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5BED1" w14:textId="77777777" w:rsidR="00F05FB2" w:rsidRDefault="00F05FB2" w:rsidP="00F05FB2">
      <w:pPr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  <w:proofErr w:type="spell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아이엠아이</w:t>
      </w:r>
      <w:proofErr w:type="spellEnd"/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, 직장내 </w:t>
      </w:r>
      <w:proofErr w:type="spellStart"/>
      <w:r>
        <w:rPr>
          <w:rFonts w:ascii="HY헤드라인M" w:eastAsia="HY헤드라인M" w:hAnsi="맑은 고딕" w:hint="eastAsia"/>
          <w:spacing w:val="-8"/>
          <w:sz w:val="32"/>
          <w:szCs w:val="32"/>
        </w:rPr>
        <w:t>인문강연</w:t>
      </w:r>
      <w:proofErr w:type="spellEnd"/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 프로그램</w:t>
      </w:r>
      <w:r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>
        <w:rPr>
          <w:rFonts w:ascii="HY헤드라인M" w:eastAsia="HY헤드라인M" w:hAnsi="맑은 고딕"/>
          <w:spacing w:val="-8"/>
          <w:sz w:val="32"/>
          <w:szCs w:val="32"/>
        </w:rPr>
        <w:t>“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>슬기로운 스트레스 관리법</w:t>
      </w:r>
      <w:r>
        <w:rPr>
          <w:rFonts w:ascii="HY헤드라인M" w:eastAsia="HY헤드라인M" w:hAnsi="맑은 고딕"/>
          <w:spacing w:val="-8"/>
          <w:sz w:val="32"/>
          <w:szCs w:val="32"/>
        </w:rPr>
        <w:t>”</w:t>
      </w:r>
      <w:r>
        <w:rPr>
          <w:rFonts w:ascii="HY헤드라인M" w:eastAsia="HY헤드라인M" w:hAnsi="맑은 고딕"/>
          <w:spacing w:val="-8"/>
          <w:sz w:val="32"/>
          <w:szCs w:val="32"/>
        </w:rPr>
        <w:t xml:space="preserve"> </w:t>
      </w:r>
      <w:r>
        <w:rPr>
          <w:rFonts w:ascii="HY헤드라인M" w:eastAsia="HY헤드라인M" w:hAnsi="맑은 고딕" w:hint="eastAsia"/>
          <w:spacing w:val="-8"/>
          <w:sz w:val="32"/>
          <w:szCs w:val="32"/>
        </w:rPr>
        <w:t xml:space="preserve">개최 </w:t>
      </w:r>
    </w:p>
    <w:p w14:paraId="53B6118B" w14:textId="77777777" w:rsidR="00F05FB2" w:rsidRDefault="00F05FB2" w:rsidP="00F05FB2">
      <w:pPr>
        <w:spacing w:line="360" w:lineRule="auto"/>
        <w:jc w:val="center"/>
        <w:rPr>
          <w:rFonts w:ascii="HY헤드라인M" w:eastAsia="HY헤드라인M" w:hAnsi="맑은 고딕"/>
          <w:spacing w:val="-8"/>
          <w:sz w:val="32"/>
          <w:szCs w:val="32"/>
        </w:rPr>
      </w:pPr>
    </w:p>
    <w:p w14:paraId="0ACBF57D" w14:textId="77777777" w:rsidR="00F05FB2" w:rsidRPr="0050511E" w:rsidRDefault="00F05FB2" w:rsidP="00F05FB2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</w:rPr>
      </w:pPr>
      <w:r w:rsidRPr="00E602F8">
        <w:rPr>
          <w:rFonts w:ascii="돋움" w:eastAsia="돋움" w:hAnsi="돋움" w:hint="eastAsia"/>
          <w:b/>
          <w:i/>
          <w:color w:val="000000" w:themeColor="text1"/>
        </w:rPr>
        <w:t>-</w:t>
      </w:r>
      <w:r w:rsidRPr="00E602F8">
        <w:rPr>
          <w:rFonts w:ascii="돋움" w:eastAsia="돋움" w:hAnsi="돋움"/>
          <w:b/>
          <w:i/>
          <w:color w:val="000000" w:themeColor="text1"/>
        </w:rPr>
        <w:t xml:space="preserve"> </w:t>
      </w:r>
      <w:r>
        <w:rPr>
          <w:rFonts w:ascii="돋움" w:eastAsia="돋움" w:hAnsi="돋움"/>
          <w:b/>
          <w:i/>
          <w:color w:val="000000" w:themeColor="text1"/>
        </w:rPr>
        <w:t xml:space="preserve"> </w:t>
      </w:r>
      <w:proofErr w:type="spellStart"/>
      <w:r>
        <w:rPr>
          <w:rFonts w:ascii="돋움" w:eastAsia="돋움" w:hAnsi="돋움" w:hint="eastAsia"/>
          <w:b/>
          <w:i/>
          <w:color w:val="000000" w:themeColor="text1"/>
        </w:rPr>
        <w:t>아이엠아이</w:t>
      </w:r>
      <w:proofErr w:type="spellEnd"/>
      <w:r>
        <w:rPr>
          <w:rFonts w:ascii="돋움" w:eastAsia="돋움" w:hAnsi="돋움" w:hint="eastAsia"/>
          <w:b/>
          <w:i/>
          <w:color w:val="000000" w:themeColor="text1"/>
        </w:rPr>
        <w:t>,</w:t>
      </w:r>
      <w:r>
        <w:rPr>
          <w:rFonts w:ascii="돋움" w:eastAsia="돋움" w:hAnsi="돋움"/>
          <w:b/>
          <w:i/>
          <w:color w:val="000000" w:themeColor="text1"/>
        </w:rPr>
        <w:t xml:space="preserve"> 2022</w:t>
      </w:r>
      <w:r>
        <w:rPr>
          <w:rFonts w:ascii="돋움" w:eastAsia="돋움" w:hAnsi="돋움" w:hint="eastAsia"/>
          <w:b/>
          <w:i/>
          <w:color w:val="000000" w:themeColor="text1"/>
        </w:rPr>
        <w:t xml:space="preserve">년 </w:t>
      </w:r>
      <w:proofErr w:type="spellStart"/>
      <w:r>
        <w:rPr>
          <w:rFonts w:ascii="돋움" w:eastAsia="돋움" w:hAnsi="돋움" w:hint="eastAsia"/>
          <w:b/>
          <w:i/>
          <w:color w:val="000000" w:themeColor="text1"/>
        </w:rPr>
        <w:t>인문일터</w:t>
      </w:r>
      <w:proofErr w:type="spellEnd"/>
      <w:r>
        <w:rPr>
          <w:rFonts w:ascii="돋움" w:eastAsia="돋움" w:hAnsi="돋움" w:hint="eastAsia"/>
          <w:b/>
          <w:i/>
          <w:color w:val="000000" w:themeColor="text1"/>
        </w:rPr>
        <w:t xml:space="preserve"> 프로젝트 </w:t>
      </w:r>
      <w:proofErr w:type="gramStart"/>
      <w:r>
        <w:rPr>
          <w:rFonts w:ascii="돋움" w:eastAsia="돋움" w:hAnsi="돋움" w:hint="eastAsia"/>
          <w:b/>
          <w:i/>
          <w:color w:val="000000" w:themeColor="text1"/>
        </w:rPr>
        <w:t>참가</w:t>
      </w:r>
      <w:r>
        <w:rPr>
          <w:rFonts w:ascii="돋움" w:eastAsia="돋움" w:hAnsi="돋움"/>
          <w:b/>
          <w:i/>
          <w:color w:val="000000" w:themeColor="text1"/>
        </w:rPr>
        <w:t>…</w:t>
      </w:r>
      <w:proofErr w:type="gramEnd"/>
      <w:r>
        <w:rPr>
          <w:rFonts w:ascii="돋움" w:eastAsia="돋움" w:hAnsi="돋움"/>
          <w:b/>
          <w:i/>
          <w:color w:val="000000" w:themeColor="text1"/>
        </w:rPr>
        <w:t xml:space="preserve"> “</w:t>
      </w:r>
      <w:r>
        <w:rPr>
          <w:rFonts w:ascii="돋움" w:eastAsia="돋움" w:hAnsi="돋움" w:hint="eastAsia"/>
          <w:b/>
          <w:i/>
          <w:color w:val="000000" w:themeColor="text1"/>
        </w:rPr>
        <w:t>스트레스 관리도 회사와 조직차원에서</w:t>
      </w:r>
      <w:r>
        <w:rPr>
          <w:rFonts w:ascii="돋움" w:eastAsia="돋움" w:hAnsi="돋움"/>
          <w:b/>
          <w:i/>
          <w:color w:val="000000" w:themeColor="text1"/>
        </w:rPr>
        <w:t>”</w:t>
      </w:r>
    </w:p>
    <w:p w14:paraId="4D9576C7" w14:textId="77777777" w:rsidR="00F05FB2" w:rsidRPr="00E602F8" w:rsidRDefault="00F05FB2" w:rsidP="00F05FB2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</w:rPr>
      </w:pPr>
      <w:r w:rsidRPr="00E602F8">
        <w:rPr>
          <w:rFonts w:ascii="돋움" w:eastAsia="돋움" w:hAnsi="돋움" w:hint="eastAsia"/>
          <w:b/>
          <w:i/>
          <w:color w:val="000000" w:themeColor="text1"/>
        </w:rPr>
        <w:t xml:space="preserve">- </w:t>
      </w:r>
      <w:proofErr w:type="spellStart"/>
      <w:r>
        <w:rPr>
          <w:rFonts w:ascii="돋움" w:eastAsia="돋움" w:hAnsi="돋움" w:hint="eastAsia"/>
          <w:b/>
          <w:i/>
          <w:color w:val="000000" w:themeColor="text1"/>
        </w:rPr>
        <w:t>아이엠아이</w:t>
      </w:r>
      <w:proofErr w:type="spellEnd"/>
      <w:r w:rsidRPr="00E602F8">
        <w:rPr>
          <w:rFonts w:ascii="돋움" w:eastAsia="돋움" w:hAnsi="돋움" w:hint="eastAsia"/>
          <w:b/>
          <w:i/>
          <w:color w:val="000000" w:themeColor="text1"/>
        </w:rPr>
        <w:t>,</w:t>
      </w:r>
      <w:r w:rsidRPr="00E602F8">
        <w:rPr>
          <w:rFonts w:ascii="돋움" w:eastAsia="돋움" w:hAnsi="돋움"/>
          <w:b/>
          <w:i/>
          <w:color w:val="000000" w:themeColor="text1"/>
        </w:rPr>
        <w:t xml:space="preserve"> “</w:t>
      </w:r>
      <w:r>
        <w:rPr>
          <w:rFonts w:ascii="돋움" w:eastAsia="돋움" w:hAnsi="돋움" w:hint="eastAsia"/>
          <w:b/>
          <w:i/>
          <w:color w:val="000000" w:themeColor="text1"/>
        </w:rPr>
        <w:t>직원과 회사가 함께 성장하는 기업 비전 이어갈 것</w:t>
      </w:r>
      <w:r>
        <w:rPr>
          <w:rFonts w:ascii="돋움" w:eastAsia="돋움" w:hAnsi="돋움"/>
          <w:b/>
          <w:i/>
          <w:color w:val="000000" w:themeColor="text1"/>
        </w:rPr>
        <w:t>”</w:t>
      </w:r>
    </w:p>
    <w:p w14:paraId="79FA9D3C" w14:textId="77777777" w:rsidR="00F05FB2" w:rsidRDefault="00F05FB2" w:rsidP="00F05FB2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 w:rsidRPr="00891993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05FB2" w14:paraId="250795C4" w14:textId="77777777" w:rsidTr="002936D8">
        <w:tc>
          <w:tcPr>
            <w:tcW w:w="9350" w:type="dxa"/>
          </w:tcPr>
          <w:p w14:paraId="1E6F0B0C" w14:textId="77777777" w:rsidR="00F05FB2" w:rsidRDefault="00F05FB2" w:rsidP="002936D8">
            <w:pPr>
              <w:spacing w:line="360" w:lineRule="auto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</w:rPr>
            </w:pPr>
            <w:r w:rsidRPr="00D871D3">
              <w:rPr>
                <w:rFonts w:ascii="돋움" w:eastAsia="돋움" w:hAnsi="돋움"/>
                <w:b/>
                <w:noProof/>
                <w:color w:val="000000" w:themeColor="text1"/>
                <w:sz w:val="18"/>
              </w:rPr>
              <w:drawing>
                <wp:inline distT="0" distB="0" distL="0" distR="0" wp14:anchorId="3783026A" wp14:editId="38007BAB">
                  <wp:extent cx="5943600" cy="3343275"/>
                  <wp:effectExtent l="0" t="0" r="0" b="9525"/>
                  <wp:docPr id="1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" t="12273" r="7205" b="-90"/>
                          <a:stretch/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941D7" w14:textId="77777777" w:rsidR="00F05FB2" w:rsidRDefault="00F05FB2" w:rsidP="00F05FB2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</w:p>
    <w:p w14:paraId="112FB372" w14:textId="77777777" w:rsidR="00F05FB2" w:rsidRPr="00D20C33" w:rsidRDefault="00F05FB2" w:rsidP="00F05FB2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인문강연</w:t>
      </w:r>
      <w:proofErr w:type="spellEnd"/>
      <w:r>
        <w:rPr>
          <w:rFonts w:ascii="돋움" w:eastAsia="돋움" w:hAnsi="돋움" w:hint="eastAsia"/>
          <w:b/>
          <w:color w:val="000000" w:themeColor="text1"/>
          <w:sz w:val="18"/>
        </w:rPr>
        <w:t xml:space="preserve"> 프로그램 </w:t>
      </w:r>
      <w:r>
        <w:rPr>
          <w:rFonts w:ascii="돋움" w:eastAsia="돋움" w:hAnsi="돋움"/>
          <w:b/>
          <w:color w:val="000000" w:themeColor="text1"/>
          <w:sz w:val="18"/>
        </w:rPr>
        <w:t>‘</w:t>
      </w:r>
      <w:r>
        <w:rPr>
          <w:rFonts w:ascii="돋움" w:eastAsia="돋움" w:hAnsi="돋움" w:hint="eastAsia"/>
          <w:b/>
          <w:color w:val="000000" w:themeColor="text1"/>
          <w:sz w:val="18"/>
        </w:rPr>
        <w:t>일상 속 스트레스 관리와 심리</w:t>
      </w:r>
      <w:r>
        <w:rPr>
          <w:rFonts w:ascii="돋움" w:eastAsia="돋움" w:hAnsi="돋움"/>
          <w:b/>
          <w:color w:val="000000" w:themeColor="text1"/>
          <w:sz w:val="18"/>
        </w:rPr>
        <w:t xml:space="preserve">’ </w:t>
      </w:r>
      <w:r>
        <w:rPr>
          <w:rFonts w:ascii="돋움" w:eastAsia="돋움" w:hAnsi="돋움" w:hint="eastAsia"/>
          <w:b/>
          <w:color w:val="000000" w:themeColor="text1"/>
          <w:sz w:val="18"/>
        </w:rPr>
        <w:t xml:space="preserve">개최 </w:t>
      </w:r>
      <w:r w:rsidRPr="00D20C33">
        <w:rPr>
          <w:rFonts w:ascii="돋움" w:eastAsia="돋움" w:hAnsi="돋움"/>
          <w:b/>
          <w:color w:val="000000" w:themeColor="text1"/>
          <w:sz w:val="18"/>
        </w:rPr>
        <w:t>(</w:t>
      </w:r>
      <w:r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Pr="00D20C33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D20C33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6E03C3D3" w14:textId="77777777" w:rsidR="00F05FB2" w:rsidRPr="004D6505" w:rsidRDefault="00F05FB2" w:rsidP="00F05FB2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17C6453" w14:textId="77777777" w:rsidR="00F05FB2" w:rsidRPr="00993BFE" w:rsidRDefault="00F05FB2" w:rsidP="00F05FB2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3C218291" w14:textId="6C2A51BC" w:rsidR="00F05FB2" w:rsidRDefault="00F05FB2" w:rsidP="00F05FB2">
      <w:pPr>
        <w:tabs>
          <w:tab w:val="left" w:pos="2268"/>
        </w:tabs>
        <w:spacing w:line="384" w:lineRule="auto"/>
        <w:ind w:left="393" w:hangingChars="200" w:hanging="393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b/>
        </w:rPr>
        <w:t>(2022</w:t>
      </w:r>
      <w:r w:rsidRPr="0074621D">
        <w:rPr>
          <w:rFonts w:ascii="돋움" w:eastAsia="돋움" w:hAnsi="돋움" w:hint="eastAsia"/>
          <w:b/>
        </w:rPr>
        <w:t xml:space="preserve">년 </w:t>
      </w:r>
      <w:r>
        <w:rPr>
          <w:rFonts w:ascii="돋움" w:eastAsia="돋움" w:hAnsi="돋움"/>
          <w:b/>
        </w:rPr>
        <w:t>9</w:t>
      </w:r>
      <w:r w:rsidRPr="0074621D">
        <w:rPr>
          <w:rFonts w:ascii="돋움" w:eastAsia="돋움" w:hAnsi="돋움" w:hint="eastAsia"/>
          <w:b/>
        </w:rPr>
        <w:t>월</w:t>
      </w:r>
      <w:r>
        <w:rPr>
          <w:rFonts w:ascii="돋움" w:eastAsia="돋움" w:hAnsi="돋움" w:hint="eastAsia"/>
          <w:b/>
        </w:rPr>
        <w:t xml:space="preserve"> </w:t>
      </w:r>
      <w:r>
        <w:rPr>
          <w:rFonts w:ascii="돋움" w:eastAsia="돋움" w:hAnsi="돋움"/>
          <w:b/>
        </w:rPr>
        <w:t>22</w:t>
      </w:r>
      <w:bookmarkStart w:id="0" w:name="_GoBack"/>
      <w:bookmarkEnd w:id="0"/>
      <w:r w:rsidRPr="0074621D">
        <w:rPr>
          <w:rFonts w:ascii="돋움" w:eastAsia="돋움" w:hAnsi="돋움" w:hint="eastAsia"/>
          <w:b/>
        </w:rPr>
        <w:t>일)</w:t>
      </w:r>
      <w:r>
        <w:rPr>
          <w:rFonts w:ascii="돋움" w:eastAsia="돋움" w:hAnsi="돋움" w:hint="eastAsia"/>
          <w:b/>
        </w:rPr>
        <w:t xml:space="preserve"> </w:t>
      </w:r>
      <w:r w:rsidRPr="006D7462">
        <w:rPr>
          <w:rFonts w:ascii="돋움" w:eastAsia="돋움" w:hAnsi="돋움" w:hint="eastAsia"/>
          <w:color w:val="000000" w:themeColor="text1"/>
        </w:rPr>
        <w:t>국내</w:t>
      </w:r>
      <w:r>
        <w:rPr>
          <w:rFonts w:ascii="돋움" w:eastAsia="돋움" w:hAnsi="돋움" w:hint="eastAsia"/>
          <w:color w:val="000000" w:themeColor="text1"/>
        </w:rPr>
        <w:t xml:space="preserve"> 최대 아</w:t>
      </w:r>
      <w:r w:rsidRPr="00E50F48">
        <w:rPr>
          <w:rFonts w:ascii="돋움" w:eastAsia="돋움" w:hAnsi="돋움" w:hint="eastAsia"/>
          <w:color w:val="000000" w:themeColor="text1"/>
        </w:rPr>
        <w:t>이템 거래 사이트 아이템매니아</w:t>
      </w:r>
      <w:r>
        <w:rPr>
          <w:rFonts w:ascii="돋움" w:eastAsia="돋움" w:hAnsi="돋움" w:hint="eastAsia"/>
          <w:color w:val="000000" w:themeColor="text1"/>
        </w:rPr>
        <w:t>를 운영하는</w:t>
      </w:r>
      <w:r w:rsidRPr="00326AC3">
        <w:rPr>
          <w:rFonts w:ascii="돋움" w:eastAsia="돋움" w:hAnsi="돋움" w:hint="eastAsia"/>
        </w:rPr>
        <w:t xml:space="preserve"> </w:t>
      </w:r>
      <w:proofErr w:type="spellStart"/>
      <w:r w:rsidRPr="001A26D2">
        <w:rPr>
          <w:rFonts w:ascii="돋움" w:eastAsia="돋움" w:hAnsi="돋움" w:hint="eastAsia"/>
        </w:rPr>
        <w:t>아이엠아이가</w:t>
      </w:r>
      <w:proofErr w:type="spellEnd"/>
      <w:r>
        <w:rPr>
          <w:rFonts w:ascii="돋움" w:eastAsia="돋움" w:hAnsi="돋움" w:hint="eastAsia"/>
        </w:rPr>
        <w:t xml:space="preserve"> 지난 </w:t>
      </w:r>
      <w:r>
        <w:rPr>
          <w:rFonts w:ascii="돋움" w:eastAsia="돋움" w:hAnsi="돋움"/>
        </w:rPr>
        <w:t>15</w:t>
      </w:r>
      <w:r>
        <w:rPr>
          <w:rFonts w:ascii="돋움" w:eastAsia="돋움" w:hAnsi="돋움" w:hint="eastAsia"/>
        </w:rPr>
        <w:t xml:space="preserve">일 임직원들의 스트레스 관리를 위해 </w:t>
      </w:r>
      <w:proofErr w:type="spellStart"/>
      <w:r>
        <w:rPr>
          <w:rFonts w:ascii="돋움" w:eastAsia="돋움" w:hAnsi="돋움" w:hint="eastAsia"/>
        </w:rPr>
        <w:t>체험형</w:t>
      </w:r>
      <w:proofErr w:type="spellEnd"/>
      <w:r>
        <w:rPr>
          <w:rFonts w:ascii="돋움" w:eastAsia="돋움" w:hAnsi="돋움" w:hint="eastAsia"/>
        </w:rPr>
        <w:t xml:space="preserve"> </w:t>
      </w:r>
      <w:proofErr w:type="spellStart"/>
      <w:r>
        <w:rPr>
          <w:rFonts w:ascii="돋움" w:eastAsia="돋움" w:hAnsi="돋움" w:hint="eastAsia"/>
        </w:rPr>
        <w:t>인문강연</w:t>
      </w:r>
      <w:proofErr w:type="spellEnd"/>
      <w:r>
        <w:rPr>
          <w:rFonts w:ascii="돋움" w:eastAsia="돋움" w:hAnsi="돋움" w:hint="eastAsia"/>
        </w:rPr>
        <w:t xml:space="preserve"> 프로그램을 진행했다.</w:t>
      </w:r>
      <w:r w:rsidRPr="001A26D2">
        <w:rPr>
          <w:rFonts w:ascii="돋움" w:eastAsia="돋움" w:hAnsi="돋움" w:hint="eastAsia"/>
        </w:rPr>
        <w:t xml:space="preserve"> </w:t>
      </w:r>
    </w:p>
    <w:p w14:paraId="6C9ADA47" w14:textId="77777777" w:rsidR="00F05FB2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0BB4BB53" w14:textId="77777777" w:rsidR="00F05FB2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 xml:space="preserve">문화체육관광부와 한국출판문화산업진흥원이 </w:t>
      </w:r>
      <w:proofErr w:type="spellStart"/>
      <w:r>
        <w:rPr>
          <w:rFonts w:ascii="돋움" w:eastAsia="돋움" w:hAnsi="돋움" w:hint="eastAsia"/>
          <w:color w:val="000000" w:themeColor="text1"/>
        </w:rPr>
        <w:t>주최·주관한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</w:t>
      </w:r>
      <w:r>
        <w:rPr>
          <w:rFonts w:ascii="돋움" w:eastAsia="돋움" w:hAnsi="돋움"/>
          <w:color w:val="000000" w:themeColor="text1"/>
        </w:rPr>
        <w:t>‘</w:t>
      </w:r>
      <w:proofErr w:type="spellStart"/>
      <w:r>
        <w:rPr>
          <w:rFonts w:ascii="돋움" w:eastAsia="돋움" w:hAnsi="돋움" w:hint="eastAsia"/>
          <w:color w:val="000000" w:themeColor="text1"/>
        </w:rPr>
        <w:t>인문일터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프로젝트</w:t>
      </w:r>
      <w:r>
        <w:rPr>
          <w:rFonts w:ascii="돋움" w:eastAsia="돋움" w:hAnsi="돋움"/>
          <w:color w:val="000000" w:themeColor="text1"/>
        </w:rPr>
        <w:t>’</w:t>
      </w:r>
      <w:r>
        <w:rPr>
          <w:rFonts w:ascii="돋움" w:eastAsia="돋움" w:hAnsi="돋움" w:hint="eastAsia"/>
          <w:color w:val="000000" w:themeColor="text1"/>
        </w:rPr>
        <w:t>는 근로자의 일과 여가생활,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인문 교육 등의 조화를 위해 중소기업 재직자들을 대상으로 기획된 사업이다.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 xml:space="preserve">사전 선발된 총 </w:t>
      </w:r>
      <w:r>
        <w:rPr>
          <w:rFonts w:ascii="돋움" w:eastAsia="돋움" w:hAnsi="돋움"/>
          <w:color w:val="000000" w:themeColor="text1"/>
        </w:rPr>
        <w:t>10</w:t>
      </w:r>
      <w:r>
        <w:rPr>
          <w:rFonts w:ascii="돋움" w:eastAsia="돋움" w:hAnsi="돋움" w:hint="eastAsia"/>
          <w:color w:val="000000" w:themeColor="text1"/>
        </w:rPr>
        <w:t>개의 기업에 직접 찾아가 맞춤형 강연 및 체험프로그램을 제공함으로써 시간이 부족한 직장인들에게 인문학을 접할 기회를 마련한다.</w:t>
      </w:r>
      <w:r>
        <w:rPr>
          <w:rFonts w:ascii="돋움" w:eastAsia="돋움" w:hAnsi="돋움"/>
          <w:color w:val="000000" w:themeColor="text1"/>
        </w:rPr>
        <w:t xml:space="preserve"> </w:t>
      </w:r>
    </w:p>
    <w:p w14:paraId="2F83176D" w14:textId="77777777" w:rsidR="00F05FB2" w:rsidRDefault="00F05FB2" w:rsidP="00F05FB2">
      <w:pPr>
        <w:tabs>
          <w:tab w:val="left" w:pos="2268"/>
        </w:tabs>
        <w:spacing w:line="384" w:lineRule="auto"/>
        <w:ind w:left="600" w:hangingChars="300" w:hanging="600"/>
        <w:rPr>
          <w:rFonts w:ascii="돋움" w:eastAsia="돋움" w:hAnsi="돋움"/>
          <w:color w:val="000000" w:themeColor="text1"/>
        </w:rPr>
      </w:pPr>
      <w:proofErr w:type="spellStart"/>
      <w:r>
        <w:rPr>
          <w:rFonts w:ascii="돋움" w:eastAsia="돋움" w:hAnsi="돋움" w:hint="eastAsia"/>
          <w:color w:val="000000" w:themeColor="text1"/>
        </w:rPr>
        <w:lastRenderedPageBreak/>
        <w:t>아이엠아이가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선택한 </w:t>
      </w:r>
      <w:proofErr w:type="spellStart"/>
      <w:r>
        <w:rPr>
          <w:rFonts w:ascii="돋움" w:eastAsia="돋움" w:hAnsi="돋움" w:hint="eastAsia"/>
          <w:color w:val="000000" w:themeColor="text1"/>
        </w:rPr>
        <w:t>인문강연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주제는 스트레스 관리법이다.</w:t>
      </w:r>
      <w:r>
        <w:rPr>
          <w:rFonts w:ascii="돋움" w:eastAsia="돋움" w:hAnsi="돋움"/>
          <w:color w:val="000000" w:themeColor="text1"/>
        </w:rPr>
        <w:t xml:space="preserve"> 2010</w:t>
      </w:r>
      <w:r>
        <w:rPr>
          <w:rFonts w:ascii="돋움" w:eastAsia="돋움" w:hAnsi="돋움" w:hint="eastAsia"/>
          <w:color w:val="000000" w:themeColor="text1"/>
        </w:rPr>
        <w:t xml:space="preserve">년대 들어 전 세계적으로 </w:t>
      </w:r>
      <w:r>
        <w:rPr>
          <w:rFonts w:ascii="돋움" w:eastAsia="돋움" w:hAnsi="돋움"/>
          <w:color w:val="000000" w:themeColor="text1"/>
        </w:rPr>
        <w:t>‘</w:t>
      </w:r>
      <w:proofErr w:type="spellStart"/>
      <w:r>
        <w:rPr>
          <w:rFonts w:ascii="돋움" w:eastAsia="돋움" w:hAnsi="돋움" w:hint="eastAsia"/>
          <w:color w:val="000000" w:themeColor="text1"/>
        </w:rPr>
        <w:t>번아웃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증후군</w:t>
      </w:r>
      <w:r>
        <w:rPr>
          <w:rFonts w:ascii="돋움" w:eastAsia="돋움" w:hAnsi="돋움"/>
          <w:color w:val="000000" w:themeColor="text1"/>
        </w:rPr>
        <w:t>’</w:t>
      </w:r>
      <w:r>
        <w:rPr>
          <w:rFonts w:ascii="돋움" w:eastAsia="돋움" w:hAnsi="돋움" w:hint="eastAsia"/>
          <w:color w:val="000000" w:themeColor="text1"/>
        </w:rPr>
        <w:t>이 주목받았고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직장인의 정신건강 관련 연구가 활발히 진행됐다.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기업들도 조직이 주체가 되어 구성원들의 정신건강 문제를 예방하려는 움직임이 많아졌다.</w:t>
      </w:r>
      <w:r>
        <w:rPr>
          <w:rFonts w:ascii="돋움" w:eastAsia="돋움" w:hAnsi="돋움"/>
          <w:color w:val="000000" w:themeColor="text1"/>
        </w:rPr>
        <w:t xml:space="preserve"> </w:t>
      </w:r>
      <w:proofErr w:type="spellStart"/>
      <w:r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또한 구성원들이 심리적 안전을 느낄 수 있는 분위기와 업무환경 조성에 힘쓰고 있으며,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이번 강연도 이러한 노력의 일환으로 마련된 것.</w:t>
      </w:r>
    </w:p>
    <w:p w14:paraId="532673E2" w14:textId="77777777" w:rsidR="00F05FB2" w:rsidRPr="003C08BC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0538834A" w14:textId="77777777" w:rsidR="00F05FB2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특히,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 xml:space="preserve">이번 강연은 추상적인 메시지가 아닌 </w:t>
      </w:r>
      <w:r>
        <w:rPr>
          <w:rFonts w:ascii="돋움" w:eastAsia="돋움" w:hAnsi="돋움"/>
          <w:color w:val="000000" w:themeColor="text1"/>
        </w:rPr>
        <w:t>‘</w:t>
      </w:r>
      <w:r>
        <w:rPr>
          <w:rFonts w:ascii="돋움" w:eastAsia="돋움" w:hAnsi="돋움" w:hint="eastAsia"/>
          <w:color w:val="000000" w:themeColor="text1"/>
        </w:rPr>
        <w:t xml:space="preserve">아로마 </w:t>
      </w:r>
      <w:proofErr w:type="spellStart"/>
      <w:r>
        <w:rPr>
          <w:rFonts w:ascii="돋움" w:eastAsia="돋움" w:hAnsi="돋움" w:hint="eastAsia"/>
          <w:color w:val="000000" w:themeColor="text1"/>
        </w:rPr>
        <w:t>테라피</w:t>
      </w:r>
      <w:proofErr w:type="spellEnd"/>
      <w:r>
        <w:rPr>
          <w:rFonts w:ascii="돋움" w:eastAsia="돋움" w:hAnsi="돋움"/>
          <w:color w:val="000000" w:themeColor="text1"/>
        </w:rPr>
        <w:t>’</w:t>
      </w:r>
      <w:r>
        <w:rPr>
          <w:rFonts w:ascii="돋움" w:eastAsia="돋움" w:hAnsi="돋움" w:hint="eastAsia"/>
          <w:color w:val="000000" w:themeColor="text1"/>
        </w:rPr>
        <w:t xml:space="preserve">라는 구체적인 해결책을 제시함으로써 일상 생활에 적용 가능한 내용으로 구성됐다. 몇 가지 테스트와 심리 카드를 통해 참석한 직원 개개인의 스트레스 정도 및 </w:t>
      </w:r>
      <w:proofErr w:type="spellStart"/>
      <w:r>
        <w:rPr>
          <w:rFonts w:ascii="돋움" w:eastAsia="돋움" w:hAnsi="돋움" w:hint="eastAsia"/>
          <w:color w:val="000000" w:themeColor="text1"/>
        </w:rPr>
        <w:t>번아웃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상태를 진단하고, 각 진단 유형에 따라 스트레스를 낮출 수 있는 </w:t>
      </w:r>
      <w:r>
        <w:rPr>
          <w:rFonts w:ascii="돋움" w:eastAsia="돋움" w:hAnsi="돋움"/>
          <w:color w:val="000000" w:themeColor="text1"/>
        </w:rPr>
        <w:t>‘</w:t>
      </w:r>
      <w:proofErr w:type="spellStart"/>
      <w:r>
        <w:rPr>
          <w:rFonts w:ascii="돋움" w:eastAsia="돋움" w:hAnsi="돋움" w:hint="eastAsia"/>
          <w:color w:val="000000" w:themeColor="text1"/>
        </w:rPr>
        <w:t>블렌딩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아로마 오일</w:t>
      </w:r>
      <w:r>
        <w:rPr>
          <w:rFonts w:ascii="돋움" w:eastAsia="돋움" w:hAnsi="돋움"/>
          <w:color w:val="000000" w:themeColor="text1"/>
        </w:rPr>
        <w:t>’</w:t>
      </w:r>
      <w:r>
        <w:rPr>
          <w:rFonts w:ascii="돋움" w:eastAsia="돋움" w:hAnsi="돋움" w:hint="eastAsia"/>
          <w:color w:val="000000" w:themeColor="text1"/>
        </w:rPr>
        <w:t xml:space="preserve"> 제작 시간이 이어졌다.</w:t>
      </w:r>
      <w:r>
        <w:rPr>
          <w:rFonts w:ascii="돋움" w:eastAsia="돋움" w:hAnsi="돋움"/>
          <w:color w:val="000000" w:themeColor="text1"/>
        </w:rPr>
        <w:t xml:space="preserve"> </w:t>
      </w:r>
    </w:p>
    <w:p w14:paraId="64116DB8" w14:textId="77777777" w:rsidR="00F05FB2" w:rsidRPr="003C08BC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0BAB22C2" w14:textId="77777777" w:rsidR="00F05FB2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proofErr w:type="spellStart"/>
      <w:r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관계자는 </w:t>
      </w:r>
      <w:r>
        <w:rPr>
          <w:rFonts w:ascii="돋움" w:eastAsia="돋움" w:hAnsi="돋움"/>
          <w:color w:val="000000" w:themeColor="text1"/>
        </w:rPr>
        <w:t>“</w:t>
      </w:r>
      <w:r>
        <w:rPr>
          <w:rFonts w:ascii="돋움" w:eastAsia="돋움" w:hAnsi="돋움" w:hint="eastAsia"/>
          <w:color w:val="000000" w:themeColor="text1"/>
        </w:rPr>
        <w:t>저성장 시대,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경쟁 심화 사회 속에 살아가는 직장인들의 스트레스는 단순히 개인의 문제가 아니라 회사의 번영과 성장을 위해서라도 돌봐야 하는 영역</w:t>
      </w:r>
      <w:r>
        <w:rPr>
          <w:rFonts w:ascii="돋움" w:eastAsia="돋움" w:hAnsi="돋움"/>
          <w:color w:val="000000" w:themeColor="text1"/>
        </w:rPr>
        <w:t>”</w:t>
      </w:r>
      <w:r>
        <w:rPr>
          <w:rFonts w:ascii="돋움" w:eastAsia="돋움" w:hAnsi="돋움" w:hint="eastAsia"/>
          <w:color w:val="000000" w:themeColor="text1"/>
        </w:rPr>
        <w:t xml:space="preserve">이라며 </w:t>
      </w:r>
      <w:r>
        <w:rPr>
          <w:rFonts w:ascii="돋움" w:eastAsia="돋움" w:hAnsi="돋움"/>
          <w:color w:val="000000" w:themeColor="text1"/>
        </w:rPr>
        <w:t>“</w:t>
      </w:r>
      <w:r>
        <w:rPr>
          <w:rFonts w:ascii="돋움" w:eastAsia="돋움" w:hAnsi="돋움" w:hint="eastAsia"/>
          <w:color w:val="000000" w:themeColor="text1"/>
        </w:rPr>
        <w:t>직원 개개인의 역량이 곧 기업비전으로 이어진다.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앞으로도 회사 차원에서 직원들의 역량 강화에 더더욱 아낌없이 지원할 것</w:t>
      </w:r>
      <w:r>
        <w:rPr>
          <w:rFonts w:ascii="돋움" w:eastAsia="돋움" w:hAnsi="돋움"/>
          <w:color w:val="000000" w:themeColor="text1"/>
        </w:rPr>
        <w:t>”</w:t>
      </w:r>
      <w:r>
        <w:rPr>
          <w:rFonts w:ascii="돋움" w:eastAsia="돋움" w:hAnsi="돋움" w:hint="eastAsia"/>
          <w:color w:val="000000" w:themeColor="text1"/>
        </w:rPr>
        <w:t>이라고 전했다.</w:t>
      </w:r>
    </w:p>
    <w:p w14:paraId="3F612A11" w14:textId="77777777" w:rsidR="00F05FB2" w:rsidRPr="002E781D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0D97B3DB" w14:textId="77777777" w:rsidR="00F05FB2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한편,</w:t>
      </w:r>
      <w:r>
        <w:rPr>
          <w:rFonts w:ascii="돋움" w:eastAsia="돋움" w:hAnsi="돋움"/>
          <w:color w:val="000000" w:themeColor="text1"/>
        </w:rPr>
        <w:t xml:space="preserve"> </w:t>
      </w:r>
      <w:proofErr w:type="spellStart"/>
      <w:r>
        <w:rPr>
          <w:rFonts w:ascii="돋움" w:eastAsia="돋움" w:hAnsi="돋움" w:hint="eastAsia"/>
          <w:color w:val="000000" w:themeColor="text1"/>
        </w:rPr>
        <w:t>아이엠아이는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직원과 회사가 함께 성장할 수 있도록 다양한 제도 및 프로그램을 운영하고 있다.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임직원들의 역량 개발과 지속적인 성장을 위해 교육 및 학원비, 도서비 지원제도를 시행하고 있으며,</w:t>
      </w:r>
      <w:r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>재충전의 시간을 보다 쉽게 누릴 수 있도록 휴양시설 지원과 사내 동호회 지원도 아끼지 않고 있다.</w:t>
      </w:r>
    </w:p>
    <w:p w14:paraId="0FDB9EB2" w14:textId="77777777" w:rsidR="00F05FB2" w:rsidRDefault="00F05FB2" w:rsidP="00F05FB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7763C6BC" w14:textId="77777777" w:rsidR="00F05FB2" w:rsidRDefault="00F05FB2" w:rsidP="00F05FB2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끝.</w:t>
      </w:r>
    </w:p>
    <w:p w14:paraId="49CC23B7" w14:textId="77777777" w:rsidR="00F05FB2" w:rsidRPr="00BD3605" w:rsidRDefault="00F05FB2" w:rsidP="00F05FB2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p w14:paraId="25E4EB5F" w14:textId="77777777" w:rsidR="00E86994" w:rsidRDefault="00891993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 w:rsidRPr="00891993">
        <w:rPr>
          <w:rFonts w:ascii="돋움" w:eastAsia="돋움" w:hAnsi="돋움"/>
          <w:b/>
          <w:i/>
          <w:color w:val="000000" w:themeColor="text1"/>
          <w:sz w:val="22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86994" w14:paraId="7EB8AAC2" w14:textId="77777777" w:rsidTr="00E86994">
        <w:tc>
          <w:tcPr>
            <w:tcW w:w="9350" w:type="dxa"/>
          </w:tcPr>
          <w:p w14:paraId="0CED17D9" w14:textId="579590CF" w:rsidR="00E86994" w:rsidRDefault="00D871D3" w:rsidP="00E268F6">
            <w:pPr>
              <w:spacing w:line="360" w:lineRule="auto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</w:rPr>
            </w:pPr>
            <w:r w:rsidRPr="00D871D3">
              <w:rPr>
                <w:rFonts w:ascii="돋움" w:eastAsia="돋움" w:hAnsi="돋움"/>
                <w:b/>
                <w:noProof/>
                <w:color w:val="000000" w:themeColor="text1"/>
                <w:sz w:val="18"/>
              </w:rPr>
              <w:lastRenderedPageBreak/>
              <w:drawing>
                <wp:inline distT="0" distB="0" distL="0" distR="0" wp14:anchorId="1FE14080" wp14:editId="1F74262D">
                  <wp:extent cx="5943600" cy="3343275"/>
                  <wp:effectExtent l="0" t="0" r="0" b="9525"/>
                  <wp:docPr id="4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" t="12273" r="7205" b="-90"/>
                          <a:stretch/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06061" w14:textId="630730B8" w:rsidR="00891993" w:rsidRDefault="00891993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</w:p>
    <w:p w14:paraId="75EA5F9F" w14:textId="0004270B" w:rsidR="00D20C33" w:rsidRPr="00D20C33" w:rsidRDefault="002511BA" w:rsidP="00B00544">
      <w:pPr>
        <w:spacing w:line="360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proofErr w:type="spellStart"/>
      <w:r>
        <w:rPr>
          <w:rFonts w:ascii="돋움" w:eastAsia="돋움" w:hAnsi="돋움" w:hint="eastAsia"/>
          <w:b/>
          <w:color w:val="000000" w:themeColor="text1"/>
          <w:sz w:val="18"/>
        </w:rPr>
        <w:t>인문강연</w:t>
      </w:r>
      <w:proofErr w:type="spellEnd"/>
      <w:r>
        <w:rPr>
          <w:rFonts w:ascii="돋움" w:eastAsia="돋움" w:hAnsi="돋움" w:hint="eastAsia"/>
          <w:b/>
          <w:color w:val="000000" w:themeColor="text1"/>
          <w:sz w:val="18"/>
        </w:rPr>
        <w:t xml:space="preserve"> 프로그램 </w:t>
      </w:r>
      <w:r>
        <w:rPr>
          <w:rFonts w:ascii="돋움" w:eastAsia="돋움" w:hAnsi="돋움"/>
          <w:b/>
          <w:color w:val="000000" w:themeColor="text1"/>
          <w:sz w:val="18"/>
        </w:rPr>
        <w:t>‘</w:t>
      </w:r>
      <w:r>
        <w:rPr>
          <w:rFonts w:ascii="돋움" w:eastAsia="돋움" w:hAnsi="돋움" w:hint="eastAsia"/>
          <w:b/>
          <w:color w:val="000000" w:themeColor="text1"/>
          <w:sz w:val="18"/>
        </w:rPr>
        <w:t>일상 속 스트레스 관리와 심리</w:t>
      </w:r>
      <w:r>
        <w:rPr>
          <w:rFonts w:ascii="돋움" w:eastAsia="돋움" w:hAnsi="돋움"/>
          <w:b/>
          <w:color w:val="000000" w:themeColor="text1"/>
          <w:sz w:val="18"/>
        </w:rPr>
        <w:t xml:space="preserve">’ </w:t>
      </w:r>
      <w:r>
        <w:rPr>
          <w:rFonts w:ascii="돋움" w:eastAsia="돋움" w:hAnsi="돋움" w:hint="eastAsia"/>
          <w:b/>
          <w:color w:val="000000" w:themeColor="text1"/>
          <w:sz w:val="18"/>
        </w:rPr>
        <w:t>개최</w:t>
      </w:r>
      <w:r w:rsidR="00D6678C"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>(</w:t>
      </w:r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 xml:space="preserve">사진제공 </w:t>
      </w:r>
      <w:r w:rsidR="00D20C33" w:rsidRPr="00D20C33">
        <w:rPr>
          <w:rFonts w:ascii="돋움" w:eastAsia="돋움" w:hAnsi="돋움"/>
          <w:b/>
          <w:color w:val="000000" w:themeColor="text1"/>
          <w:sz w:val="18"/>
        </w:rPr>
        <w:t xml:space="preserve">= </w:t>
      </w:r>
      <w:proofErr w:type="spellStart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="00D20C33" w:rsidRPr="00D20C33">
        <w:rPr>
          <w:rFonts w:ascii="돋움" w:eastAsia="돋움" w:hAnsi="돋움" w:hint="eastAsia"/>
          <w:b/>
          <w:color w:val="000000" w:themeColor="text1"/>
          <w:sz w:val="18"/>
        </w:rPr>
        <w:t>)</w:t>
      </w:r>
    </w:p>
    <w:p w14:paraId="4908B507" w14:textId="77777777" w:rsidR="009A7FC7" w:rsidRPr="004D6505" w:rsidRDefault="009A7FC7" w:rsidP="009A7FC7">
      <w:pPr>
        <w:spacing w:line="384" w:lineRule="auto"/>
        <w:jc w:val="center"/>
        <w:rPr>
          <w:rFonts w:ascii="돋움" w:eastAsia="돋움" w:hAnsi="돋움"/>
          <w:b/>
          <w:sz w:val="14"/>
          <w:szCs w:val="20"/>
        </w:rPr>
      </w:pPr>
    </w:p>
    <w:p w14:paraId="2FAB71D6" w14:textId="34AF3CCF" w:rsidR="006157D0" w:rsidRPr="00993BFE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1F2EEE74" w14:textId="75BEC12E" w:rsidR="00820B96" w:rsidRDefault="001C11C8" w:rsidP="00740321">
      <w:pPr>
        <w:tabs>
          <w:tab w:val="left" w:pos="2268"/>
        </w:tabs>
        <w:spacing w:line="384" w:lineRule="auto"/>
        <w:ind w:left="393" w:hangingChars="200" w:hanging="393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b/>
        </w:rPr>
        <w:t>(2022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28053A">
        <w:rPr>
          <w:rFonts w:ascii="돋움" w:eastAsia="돋움" w:hAnsi="돋움"/>
          <w:b/>
        </w:rPr>
        <w:t>9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E34974">
        <w:rPr>
          <w:rFonts w:ascii="돋움" w:eastAsia="돋움" w:hAnsi="돋움"/>
          <w:b/>
        </w:rPr>
        <w:t>21</w:t>
      </w:r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r w:rsidR="001A26D2" w:rsidRPr="006D7462">
        <w:rPr>
          <w:rFonts w:ascii="돋움" w:eastAsia="돋움" w:hAnsi="돋움" w:hint="eastAsia"/>
          <w:color w:val="000000" w:themeColor="text1"/>
        </w:rPr>
        <w:t>국내</w:t>
      </w:r>
      <w:r w:rsidR="001A26D2">
        <w:rPr>
          <w:rFonts w:ascii="돋움" w:eastAsia="돋움" w:hAnsi="돋움" w:hint="eastAsia"/>
          <w:color w:val="000000" w:themeColor="text1"/>
        </w:rPr>
        <w:t xml:space="preserve"> 최대 아</w:t>
      </w:r>
      <w:r w:rsidR="001A26D2" w:rsidRPr="00E50F48">
        <w:rPr>
          <w:rFonts w:ascii="돋움" w:eastAsia="돋움" w:hAnsi="돋움" w:hint="eastAsia"/>
          <w:color w:val="000000" w:themeColor="text1"/>
        </w:rPr>
        <w:t>이템 거래 사이트 아이템매니아</w:t>
      </w:r>
      <w:r w:rsidR="00326AC3">
        <w:rPr>
          <w:rFonts w:ascii="돋움" w:eastAsia="돋움" w:hAnsi="돋움" w:hint="eastAsia"/>
          <w:color w:val="000000" w:themeColor="text1"/>
        </w:rPr>
        <w:t>를 운영하는</w:t>
      </w:r>
      <w:r w:rsidR="00326AC3" w:rsidRPr="00326AC3">
        <w:rPr>
          <w:rFonts w:ascii="돋움" w:eastAsia="돋움" w:hAnsi="돋움" w:hint="eastAsia"/>
        </w:rPr>
        <w:t xml:space="preserve"> </w:t>
      </w:r>
      <w:proofErr w:type="spellStart"/>
      <w:r w:rsidR="00326AC3" w:rsidRPr="001A26D2">
        <w:rPr>
          <w:rFonts w:ascii="돋움" w:eastAsia="돋움" w:hAnsi="돋움" w:hint="eastAsia"/>
        </w:rPr>
        <w:t>아이엠아이가</w:t>
      </w:r>
      <w:proofErr w:type="spellEnd"/>
      <w:r w:rsidR="0028053A">
        <w:rPr>
          <w:rFonts w:ascii="돋움" w:eastAsia="돋움" w:hAnsi="돋움" w:hint="eastAsia"/>
        </w:rPr>
        <w:t xml:space="preserve"> </w:t>
      </w:r>
      <w:r w:rsidR="000126D5">
        <w:rPr>
          <w:rFonts w:ascii="돋움" w:eastAsia="돋움" w:hAnsi="돋움" w:hint="eastAsia"/>
        </w:rPr>
        <w:t xml:space="preserve">지난 </w:t>
      </w:r>
      <w:r w:rsidR="000126D5">
        <w:rPr>
          <w:rFonts w:ascii="돋움" w:eastAsia="돋움" w:hAnsi="돋움"/>
        </w:rPr>
        <w:t>15</w:t>
      </w:r>
      <w:r w:rsidR="000126D5">
        <w:rPr>
          <w:rFonts w:ascii="돋움" w:eastAsia="돋움" w:hAnsi="돋움" w:hint="eastAsia"/>
        </w:rPr>
        <w:t xml:space="preserve">일 </w:t>
      </w:r>
      <w:r w:rsidR="008806CB">
        <w:rPr>
          <w:rFonts w:ascii="돋움" w:eastAsia="돋움" w:hAnsi="돋움" w:hint="eastAsia"/>
        </w:rPr>
        <w:t>임</w:t>
      </w:r>
      <w:r w:rsidR="0028053A">
        <w:rPr>
          <w:rFonts w:ascii="돋움" w:eastAsia="돋움" w:hAnsi="돋움" w:hint="eastAsia"/>
        </w:rPr>
        <w:t xml:space="preserve">직원들의 </w:t>
      </w:r>
      <w:r w:rsidR="000126D5">
        <w:rPr>
          <w:rFonts w:ascii="돋움" w:eastAsia="돋움" w:hAnsi="돋움" w:hint="eastAsia"/>
        </w:rPr>
        <w:t xml:space="preserve">스트레스 관리를 위해 </w:t>
      </w:r>
      <w:proofErr w:type="spellStart"/>
      <w:r w:rsidR="000126D5">
        <w:rPr>
          <w:rFonts w:ascii="돋움" w:eastAsia="돋움" w:hAnsi="돋움" w:hint="eastAsia"/>
        </w:rPr>
        <w:t>체험형</w:t>
      </w:r>
      <w:proofErr w:type="spellEnd"/>
      <w:r w:rsidR="000126D5">
        <w:rPr>
          <w:rFonts w:ascii="돋움" w:eastAsia="돋움" w:hAnsi="돋움" w:hint="eastAsia"/>
        </w:rPr>
        <w:t xml:space="preserve"> </w:t>
      </w:r>
      <w:proofErr w:type="spellStart"/>
      <w:r w:rsidR="000126D5">
        <w:rPr>
          <w:rFonts w:ascii="돋움" w:eastAsia="돋움" w:hAnsi="돋움" w:hint="eastAsia"/>
        </w:rPr>
        <w:t>인문강연</w:t>
      </w:r>
      <w:proofErr w:type="spellEnd"/>
      <w:r w:rsidR="000126D5">
        <w:rPr>
          <w:rFonts w:ascii="돋움" w:eastAsia="돋움" w:hAnsi="돋움" w:hint="eastAsia"/>
        </w:rPr>
        <w:t xml:space="preserve"> 프로그램을</w:t>
      </w:r>
      <w:r w:rsidR="0028053A">
        <w:rPr>
          <w:rFonts w:ascii="돋움" w:eastAsia="돋움" w:hAnsi="돋움" w:hint="eastAsia"/>
        </w:rPr>
        <w:t xml:space="preserve"> </w:t>
      </w:r>
      <w:r w:rsidR="000126D5">
        <w:rPr>
          <w:rFonts w:ascii="돋움" w:eastAsia="돋움" w:hAnsi="돋움" w:hint="eastAsia"/>
        </w:rPr>
        <w:t>진행</w:t>
      </w:r>
      <w:r w:rsidR="0028053A">
        <w:rPr>
          <w:rFonts w:ascii="돋움" w:eastAsia="돋움" w:hAnsi="돋움" w:hint="eastAsia"/>
        </w:rPr>
        <w:t>했다</w:t>
      </w:r>
      <w:r w:rsidR="000126D5">
        <w:rPr>
          <w:rFonts w:ascii="돋움" w:eastAsia="돋움" w:hAnsi="돋움" w:hint="eastAsia"/>
        </w:rPr>
        <w:t>.</w:t>
      </w:r>
      <w:r w:rsidR="00326AC3" w:rsidRPr="001A26D2">
        <w:rPr>
          <w:rFonts w:ascii="돋움" w:eastAsia="돋움" w:hAnsi="돋움" w:hint="eastAsia"/>
        </w:rPr>
        <w:t xml:space="preserve"> </w:t>
      </w:r>
    </w:p>
    <w:p w14:paraId="57C53EC1" w14:textId="6BD237EB" w:rsidR="00326AC3" w:rsidRDefault="00326AC3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7AB81A12" w14:textId="3ED2BB5E" w:rsidR="000126D5" w:rsidRDefault="000126D5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 xml:space="preserve">문화체육관광부와 한국출판문화산업진흥원이 </w:t>
      </w:r>
      <w:proofErr w:type="spellStart"/>
      <w:r>
        <w:rPr>
          <w:rFonts w:ascii="돋움" w:eastAsia="돋움" w:hAnsi="돋움" w:hint="eastAsia"/>
          <w:color w:val="000000" w:themeColor="text1"/>
        </w:rPr>
        <w:t>주최·주관한</w:t>
      </w:r>
      <w:proofErr w:type="spellEnd"/>
      <w:r w:rsidR="00E268F6">
        <w:rPr>
          <w:rFonts w:ascii="돋움" w:eastAsia="돋움" w:hAnsi="돋움" w:hint="eastAsia"/>
          <w:color w:val="000000" w:themeColor="text1"/>
        </w:rPr>
        <w:t xml:space="preserve"> </w:t>
      </w:r>
      <w:r w:rsidR="00E268F6">
        <w:rPr>
          <w:rFonts w:ascii="돋움" w:eastAsia="돋움" w:hAnsi="돋움"/>
          <w:color w:val="000000" w:themeColor="text1"/>
        </w:rPr>
        <w:t>‘</w:t>
      </w:r>
      <w:proofErr w:type="spellStart"/>
      <w:r w:rsidR="00E268F6">
        <w:rPr>
          <w:rFonts w:ascii="돋움" w:eastAsia="돋움" w:hAnsi="돋움" w:hint="eastAsia"/>
          <w:color w:val="000000" w:themeColor="text1"/>
        </w:rPr>
        <w:t>인문일터</w:t>
      </w:r>
      <w:proofErr w:type="spellEnd"/>
      <w:r w:rsidR="00E268F6">
        <w:rPr>
          <w:rFonts w:ascii="돋움" w:eastAsia="돋움" w:hAnsi="돋움" w:hint="eastAsia"/>
          <w:color w:val="000000" w:themeColor="text1"/>
        </w:rPr>
        <w:t xml:space="preserve"> 프로젝트</w:t>
      </w:r>
      <w:r w:rsidR="00E268F6">
        <w:rPr>
          <w:rFonts w:ascii="돋움" w:eastAsia="돋움" w:hAnsi="돋움"/>
          <w:color w:val="000000" w:themeColor="text1"/>
        </w:rPr>
        <w:t>’</w:t>
      </w:r>
      <w:r w:rsidR="00937D7A">
        <w:rPr>
          <w:rFonts w:ascii="돋움" w:eastAsia="돋움" w:hAnsi="돋움" w:hint="eastAsia"/>
          <w:color w:val="000000" w:themeColor="text1"/>
        </w:rPr>
        <w:t>는 근로자의 일과 여가생활,</w:t>
      </w:r>
      <w:r w:rsidR="00937D7A">
        <w:rPr>
          <w:rFonts w:ascii="돋움" w:eastAsia="돋움" w:hAnsi="돋움"/>
          <w:color w:val="000000" w:themeColor="text1"/>
        </w:rPr>
        <w:t xml:space="preserve"> </w:t>
      </w:r>
      <w:r w:rsidR="00937D7A">
        <w:rPr>
          <w:rFonts w:ascii="돋움" w:eastAsia="돋움" w:hAnsi="돋움" w:hint="eastAsia"/>
          <w:color w:val="000000" w:themeColor="text1"/>
        </w:rPr>
        <w:t>인문 교육 등의 조화를 위해 중소기업 재직자들을 대상으로 기획된 사업이다.</w:t>
      </w:r>
      <w:r w:rsidR="00937D7A">
        <w:rPr>
          <w:rFonts w:ascii="돋움" w:eastAsia="돋움" w:hAnsi="돋움"/>
          <w:color w:val="000000" w:themeColor="text1"/>
        </w:rPr>
        <w:t xml:space="preserve"> </w:t>
      </w:r>
      <w:r w:rsidR="00937D7A">
        <w:rPr>
          <w:rFonts w:ascii="돋움" w:eastAsia="돋움" w:hAnsi="돋움" w:hint="eastAsia"/>
          <w:color w:val="000000" w:themeColor="text1"/>
        </w:rPr>
        <w:t xml:space="preserve">사전 선발된 총 </w:t>
      </w:r>
      <w:r w:rsidR="00937D7A">
        <w:rPr>
          <w:rFonts w:ascii="돋움" w:eastAsia="돋움" w:hAnsi="돋움"/>
          <w:color w:val="000000" w:themeColor="text1"/>
        </w:rPr>
        <w:t>10</w:t>
      </w:r>
      <w:r w:rsidR="00937D7A">
        <w:rPr>
          <w:rFonts w:ascii="돋움" w:eastAsia="돋움" w:hAnsi="돋움" w:hint="eastAsia"/>
          <w:color w:val="000000" w:themeColor="text1"/>
        </w:rPr>
        <w:t xml:space="preserve">개의 기업에 직접 찾아가 </w:t>
      </w:r>
      <w:r w:rsidR="005F76A1">
        <w:rPr>
          <w:rFonts w:ascii="돋움" w:eastAsia="돋움" w:hAnsi="돋움" w:hint="eastAsia"/>
          <w:color w:val="000000" w:themeColor="text1"/>
        </w:rPr>
        <w:t xml:space="preserve">맞춤형 </w:t>
      </w:r>
      <w:r w:rsidR="00937D7A">
        <w:rPr>
          <w:rFonts w:ascii="돋움" w:eastAsia="돋움" w:hAnsi="돋움" w:hint="eastAsia"/>
          <w:color w:val="000000" w:themeColor="text1"/>
        </w:rPr>
        <w:t xml:space="preserve">강연 및 체험프로그램을 </w:t>
      </w:r>
      <w:r w:rsidR="00686ACF">
        <w:rPr>
          <w:rFonts w:ascii="돋움" w:eastAsia="돋움" w:hAnsi="돋움" w:hint="eastAsia"/>
          <w:color w:val="000000" w:themeColor="text1"/>
        </w:rPr>
        <w:t xml:space="preserve">제공함으로써 </w:t>
      </w:r>
      <w:r w:rsidR="000133D9">
        <w:rPr>
          <w:rFonts w:ascii="돋움" w:eastAsia="돋움" w:hAnsi="돋움" w:hint="eastAsia"/>
          <w:color w:val="000000" w:themeColor="text1"/>
        </w:rPr>
        <w:t xml:space="preserve">시간이 부족한 </w:t>
      </w:r>
      <w:r w:rsidR="00686ACF">
        <w:rPr>
          <w:rFonts w:ascii="돋움" w:eastAsia="돋움" w:hAnsi="돋움" w:hint="eastAsia"/>
          <w:color w:val="000000" w:themeColor="text1"/>
        </w:rPr>
        <w:t>직장</w:t>
      </w:r>
      <w:r w:rsidR="000133D9">
        <w:rPr>
          <w:rFonts w:ascii="돋움" w:eastAsia="돋움" w:hAnsi="돋움" w:hint="eastAsia"/>
          <w:color w:val="000000" w:themeColor="text1"/>
        </w:rPr>
        <w:t>인들에게</w:t>
      </w:r>
      <w:r w:rsidR="005F76A1">
        <w:rPr>
          <w:rFonts w:ascii="돋움" w:eastAsia="돋움" w:hAnsi="돋움" w:hint="eastAsia"/>
          <w:color w:val="000000" w:themeColor="text1"/>
        </w:rPr>
        <w:t xml:space="preserve"> 인문학을 접할 기회를 마련한다.</w:t>
      </w:r>
      <w:r w:rsidR="005F76A1">
        <w:rPr>
          <w:rFonts w:ascii="돋움" w:eastAsia="돋움" w:hAnsi="돋움"/>
          <w:color w:val="000000" w:themeColor="text1"/>
        </w:rPr>
        <w:t xml:space="preserve"> </w:t>
      </w:r>
    </w:p>
    <w:p w14:paraId="6ECEACAC" w14:textId="5FAC1CD4" w:rsidR="005C62A7" w:rsidRDefault="00F61693" w:rsidP="00435C40">
      <w:pPr>
        <w:tabs>
          <w:tab w:val="left" w:pos="2268"/>
        </w:tabs>
        <w:spacing w:line="384" w:lineRule="auto"/>
        <w:ind w:left="600" w:hangingChars="300" w:hanging="600"/>
        <w:rPr>
          <w:rFonts w:ascii="돋움" w:eastAsia="돋움" w:hAnsi="돋움"/>
          <w:color w:val="000000" w:themeColor="text1"/>
        </w:rPr>
      </w:pPr>
      <w:proofErr w:type="spellStart"/>
      <w:r>
        <w:rPr>
          <w:rFonts w:ascii="돋움" w:eastAsia="돋움" w:hAnsi="돋움" w:hint="eastAsia"/>
          <w:color w:val="000000" w:themeColor="text1"/>
        </w:rPr>
        <w:t>아이엠아이가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선택한 </w:t>
      </w:r>
      <w:proofErr w:type="spellStart"/>
      <w:r>
        <w:rPr>
          <w:rFonts w:ascii="돋움" w:eastAsia="돋움" w:hAnsi="돋움" w:hint="eastAsia"/>
          <w:color w:val="000000" w:themeColor="text1"/>
        </w:rPr>
        <w:t>인문강연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주제는 스트레스 관리법이다.</w:t>
      </w:r>
      <w:r>
        <w:rPr>
          <w:rFonts w:ascii="돋움" w:eastAsia="돋움" w:hAnsi="돋움"/>
          <w:color w:val="000000" w:themeColor="text1"/>
        </w:rPr>
        <w:t xml:space="preserve"> </w:t>
      </w:r>
      <w:r w:rsidR="00435C40">
        <w:rPr>
          <w:rFonts w:ascii="돋움" w:eastAsia="돋움" w:hAnsi="돋움"/>
          <w:color w:val="000000" w:themeColor="text1"/>
        </w:rPr>
        <w:t>2010</w:t>
      </w:r>
      <w:r w:rsidR="00435C40">
        <w:rPr>
          <w:rFonts w:ascii="돋움" w:eastAsia="돋움" w:hAnsi="돋움" w:hint="eastAsia"/>
          <w:color w:val="000000" w:themeColor="text1"/>
        </w:rPr>
        <w:t xml:space="preserve">년대 들어 전 세계적으로 </w:t>
      </w:r>
      <w:r w:rsidR="00435C40">
        <w:rPr>
          <w:rFonts w:ascii="돋움" w:eastAsia="돋움" w:hAnsi="돋움"/>
          <w:color w:val="000000" w:themeColor="text1"/>
        </w:rPr>
        <w:t>‘</w:t>
      </w:r>
      <w:proofErr w:type="spellStart"/>
      <w:r w:rsidR="00435C40">
        <w:rPr>
          <w:rFonts w:ascii="돋움" w:eastAsia="돋움" w:hAnsi="돋움" w:hint="eastAsia"/>
          <w:color w:val="000000" w:themeColor="text1"/>
        </w:rPr>
        <w:t>번아웃</w:t>
      </w:r>
      <w:proofErr w:type="spellEnd"/>
      <w:r w:rsidR="00435C40">
        <w:rPr>
          <w:rFonts w:ascii="돋움" w:eastAsia="돋움" w:hAnsi="돋움" w:hint="eastAsia"/>
          <w:color w:val="000000" w:themeColor="text1"/>
        </w:rPr>
        <w:t xml:space="preserve"> 증후군</w:t>
      </w:r>
      <w:r w:rsidR="00435C40">
        <w:rPr>
          <w:rFonts w:ascii="돋움" w:eastAsia="돋움" w:hAnsi="돋움"/>
          <w:color w:val="000000" w:themeColor="text1"/>
        </w:rPr>
        <w:t>’</w:t>
      </w:r>
      <w:r w:rsidR="00435C40">
        <w:rPr>
          <w:rFonts w:ascii="돋움" w:eastAsia="돋움" w:hAnsi="돋움" w:hint="eastAsia"/>
          <w:color w:val="000000" w:themeColor="text1"/>
        </w:rPr>
        <w:t>이 주목받았고</w:t>
      </w:r>
      <w:r w:rsidR="00435C40">
        <w:rPr>
          <w:rFonts w:ascii="돋움" w:eastAsia="돋움" w:hAnsi="돋움"/>
          <w:color w:val="000000" w:themeColor="text1"/>
        </w:rPr>
        <w:t xml:space="preserve"> </w:t>
      </w:r>
      <w:r>
        <w:rPr>
          <w:rFonts w:ascii="돋움" w:eastAsia="돋움" w:hAnsi="돋움" w:hint="eastAsia"/>
          <w:color w:val="000000" w:themeColor="text1"/>
        </w:rPr>
        <w:t xml:space="preserve">직장인의 </w:t>
      </w:r>
      <w:r w:rsidR="00435C40">
        <w:rPr>
          <w:rFonts w:ascii="돋움" w:eastAsia="돋움" w:hAnsi="돋움" w:hint="eastAsia"/>
          <w:color w:val="000000" w:themeColor="text1"/>
        </w:rPr>
        <w:t>정신건강 관련 연구</w:t>
      </w:r>
      <w:r w:rsidR="005E5CB6">
        <w:rPr>
          <w:rFonts w:ascii="돋움" w:eastAsia="돋움" w:hAnsi="돋움" w:hint="eastAsia"/>
          <w:color w:val="000000" w:themeColor="text1"/>
        </w:rPr>
        <w:t>가 활발히 진행됐다.</w:t>
      </w:r>
      <w:r w:rsidR="005E5CB6">
        <w:rPr>
          <w:rFonts w:ascii="돋움" w:eastAsia="돋움" w:hAnsi="돋움"/>
          <w:color w:val="000000" w:themeColor="text1"/>
        </w:rPr>
        <w:t xml:space="preserve"> </w:t>
      </w:r>
      <w:r w:rsidR="00EE4F5A">
        <w:rPr>
          <w:rFonts w:ascii="돋움" w:eastAsia="돋움" w:hAnsi="돋움" w:hint="eastAsia"/>
          <w:color w:val="000000" w:themeColor="text1"/>
        </w:rPr>
        <w:t>기업들도 조직이 주체가 되어 구성원들의 정신건강 문제를 예방하려는 움직임이 많아졌다.</w:t>
      </w:r>
      <w:r w:rsidR="00EE4F5A"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EE4F5A"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 w:rsidR="00EE4F5A">
        <w:rPr>
          <w:rFonts w:ascii="돋움" w:eastAsia="돋움" w:hAnsi="돋움" w:hint="eastAsia"/>
          <w:color w:val="000000" w:themeColor="text1"/>
        </w:rPr>
        <w:t xml:space="preserve"> </w:t>
      </w:r>
      <w:r w:rsidR="001D4E53">
        <w:rPr>
          <w:rFonts w:ascii="돋움" w:eastAsia="돋움" w:hAnsi="돋움" w:hint="eastAsia"/>
          <w:color w:val="000000" w:themeColor="text1"/>
        </w:rPr>
        <w:t>또한</w:t>
      </w:r>
      <w:r w:rsidR="00EE4F5A">
        <w:rPr>
          <w:rFonts w:ascii="돋움" w:eastAsia="돋움" w:hAnsi="돋움" w:hint="eastAsia"/>
          <w:color w:val="000000" w:themeColor="text1"/>
        </w:rPr>
        <w:t xml:space="preserve"> 구성원들</w:t>
      </w:r>
      <w:r w:rsidR="003C08BC">
        <w:rPr>
          <w:rFonts w:ascii="돋움" w:eastAsia="돋움" w:hAnsi="돋움" w:hint="eastAsia"/>
          <w:color w:val="000000" w:themeColor="text1"/>
        </w:rPr>
        <w:t>이</w:t>
      </w:r>
      <w:r w:rsidR="00EE4F5A">
        <w:rPr>
          <w:rFonts w:ascii="돋움" w:eastAsia="돋움" w:hAnsi="돋움" w:hint="eastAsia"/>
          <w:color w:val="000000" w:themeColor="text1"/>
        </w:rPr>
        <w:t xml:space="preserve"> 심리적 </w:t>
      </w:r>
      <w:r w:rsidR="000807E9">
        <w:rPr>
          <w:rFonts w:ascii="돋움" w:eastAsia="돋움" w:hAnsi="돋움" w:hint="eastAsia"/>
          <w:color w:val="000000" w:themeColor="text1"/>
        </w:rPr>
        <w:t xml:space="preserve">안전을 </w:t>
      </w:r>
      <w:r w:rsidR="001D4E53">
        <w:rPr>
          <w:rFonts w:ascii="돋움" w:eastAsia="돋움" w:hAnsi="돋움" w:hint="eastAsia"/>
          <w:color w:val="000000" w:themeColor="text1"/>
        </w:rPr>
        <w:t xml:space="preserve">느낄 수 있는 </w:t>
      </w:r>
      <w:r w:rsidR="000807E9">
        <w:rPr>
          <w:rFonts w:ascii="돋움" w:eastAsia="돋움" w:hAnsi="돋움" w:hint="eastAsia"/>
          <w:color w:val="000000" w:themeColor="text1"/>
        </w:rPr>
        <w:t>분위기</w:t>
      </w:r>
      <w:r w:rsidR="001D4E53">
        <w:rPr>
          <w:rFonts w:ascii="돋움" w:eastAsia="돋움" w:hAnsi="돋움" w:hint="eastAsia"/>
          <w:color w:val="000000" w:themeColor="text1"/>
        </w:rPr>
        <w:t>와 업무환경</w:t>
      </w:r>
      <w:r w:rsidR="000807E9">
        <w:rPr>
          <w:rFonts w:ascii="돋움" w:eastAsia="돋움" w:hAnsi="돋움" w:hint="eastAsia"/>
          <w:color w:val="000000" w:themeColor="text1"/>
        </w:rPr>
        <w:t xml:space="preserve"> 조성에 힘쓰고 있으며,</w:t>
      </w:r>
      <w:r w:rsidR="000807E9">
        <w:rPr>
          <w:rFonts w:ascii="돋움" w:eastAsia="돋움" w:hAnsi="돋움"/>
          <w:color w:val="000000" w:themeColor="text1"/>
        </w:rPr>
        <w:t xml:space="preserve"> </w:t>
      </w:r>
      <w:r w:rsidR="000807E9">
        <w:rPr>
          <w:rFonts w:ascii="돋움" w:eastAsia="돋움" w:hAnsi="돋움" w:hint="eastAsia"/>
          <w:color w:val="000000" w:themeColor="text1"/>
        </w:rPr>
        <w:t>이번 강연도 이러한 노력의 일환으로 마련된 것.</w:t>
      </w:r>
    </w:p>
    <w:p w14:paraId="1EFF986F" w14:textId="77777777" w:rsidR="005C62A7" w:rsidRPr="003C08BC" w:rsidRDefault="005C62A7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4907FFF9" w14:textId="733C1425" w:rsidR="00957331" w:rsidRDefault="00F61693" w:rsidP="00957331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특히,</w:t>
      </w:r>
      <w:r>
        <w:rPr>
          <w:rFonts w:ascii="돋움" w:eastAsia="돋움" w:hAnsi="돋움"/>
          <w:color w:val="000000" w:themeColor="text1"/>
        </w:rPr>
        <w:t xml:space="preserve"> </w:t>
      </w:r>
      <w:r w:rsidR="003C08BC">
        <w:rPr>
          <w:rFonts w:ascii="돋움" w:eastAsia="돋움" w:hAnsi="돋움" w:hint="eastAsia"/>
          <w:color w:val="000000" w:themeColor="text1"/>
        </w:rPr>
        <w:t xml:space="preserve">이번 강연은 </w:t>
      </w:r>
      <w:r>
        <w:rPr>
          <w:rFonts w:ascii="돋움" w:eastAsia="돋움" w:hAnsi="돋움" w:hint="eastAsia"/>
          <w:color w:val="000000" w:themeColor="text1"/>
        </w:rPr>
        <w:t xml:space="preserve">추상적인 메시지가 아닌 </w:t>
      </w:r>
      <w:r w:rsidR="00740B65">
        <w:rPr>
          <w:rFonts w:ascii="돋움" w:eastAsia="돋움" w:hAnsi="돋움"/>
          <w:color w:val="000000" w:themeColor="text1"/>
        </w:rPr>
        <w:t>‘</w:t>
      </w:r>
      <w:r>
        <w:rPr>
          <w:rFonts w:ascii="돋움" w:eastAsia="돋움" w:hAnsi="돋움" w:hint="eastAsia"/>
          <w:color w:val="000000" w:themeColor="text1"/>
        </w:rPr>
        <w:t xml:space="preserve">아로마 </w:t>
      </w:r>
      <w:proofErr w:type="spellStart"/>
      <w:r>
        <w:rPr>
          <w:rFonts w:ascii="돋움" w:eastAsia="돋움" w:hAnsi="돋움" w:hint="eastAsia"/>
          <w:color w:val="000000" w:themeColor="text1"/>
        </w:rPr>
        <w:t>테라피</w:t>
      </w:r>
      <w:proofErr w:type="spellEnd"/>
      <w:r w:rsidR="00740B65">
        <w:rPr>
          <w:rFonts w:ascii="돋움" w:eastAsia="돋움" w:hAnsi="돋움"/>
          <w:color w:val="000000" w:themeColor="text1"/>
        </w:rPr>
        <w:t>’</w:t>
      </w:r>
      <w:r w:rsidR="00957331">
        <w:rPr>
          <w:rFonts w:ascii="돋움" w:eastAsia="돋움" w:hAnsi="돋움" w:hint="eastAsia"/>
          <w:color w:val="000000" w:themeColor="text1"/>
        </w:rPr>
        <w:t>라는 구체적인 해결책을 제시함으로써 일</w:t>
      </w:r>
      <w:r w:rsidR="00957331">
        <w:rPr>
          <w:rFonts w:ascii="돋움" w:eastAsia="돋움" w:hAnsi="돋움" w:hint="eastAsia"/>
          <w:color w:val="000000" w:themeColor="text1"/>
        </w:rPr>
        <w:lastRenderedPageBreak/>
        <w:t>상 생활에 적용</w:t>
      </w:r>
      <w:r w:rsidR="001D4E53">
        <w:rPr>
          <w:rFonts w:ascii="돋움" w:eastAsia="돋움" w:hAnsi="돋움" w:hint="eastAsia"/>
          <w:color w:val="000000" w:themeColor="text1"/>
        </w:rPr>
        <w:t xml:space="preserve"> 가능한 내용으로</w:t>
      </w:r>
      <w:r w:rsidR="00957331">
        <w:rPr>
          <w:rFonts w:ascii="돋움" w:eastAsia="돋움" w:hAnsi="돋움" w:hint="eastAsia"/>
          <w:color w:val="000000" w:themeColor="text1"/>
        </w:rPr>
        <w:t xml:space="preserve"> </w:t>
      </w:r>
      <w:r w:rsidR="003C08BC">
        <w:rPr>
          <w:rFonts w:ascii="돋움" w:eastAsia="돋움" w:hAnsi="돋움" w:hint="eastAsia"/>
          <w:color w:val="000000" w:themeColor="text1"/>
        </w:rPr>
        <w:t>구성됐</w:t>
      </w:r>
      <w:r w:rsidR="00957331">
        <w:rPr>
          <w:rFonts w:ascii="돋움" w:eastAsia="돋움" w:hAnsi="돋움" w:hint="eastAsia"/>
          <w:color w:val="000000" w:themeColor="text1"/>
        </w:rPr>
        <w:t>다. 몇 가지 테스트와 심리 카드를 통해 참석한 직원 개개인의 스트레스 정도</w:t>
      </w:r>
      <w:r w:rsidR="001D4E53">
        <w:rPr>
          <w:rFonts w:ascii="돋움" w:eastAsia="돋움" w:hAnsi="돋움" w:hint="eastAsia"/>
          <w:color w:val="000000" w:themeColor="text1"/>
        </w:rPr>
        <w:t xml:space="preserve"> 및</w:t>
      </w:r>
      <w:r w:rsidR="00957331">
        <w:rPr>
          <w:rFonts w:ascii="돋움" w:eastAsia="돋움" w:hAnsi="돋움" w:hint="eastAsia"/>
          <w:color w:val="000000" w:themeColor="text1"/>
        </w:rPr>
        <w:t xml:space="preserve"> </w:t>
      </w:r>
      <w:proofErr w:type="spellStart"/>
      <w:r w:rsidR="00957331">
        <w:rPr>
          <w:rFonts w:ascii="돋움" w:eastAsia="돋움" w:hAnsi="돋움" w:hint="eastAsia"/>
          <w:color w:val="000000" w:themeColor="text1"/>
        </w:rPr>
        <w:t>번아웃</w:t>
      </w:r>
      <w:proofErr w:type="spellEnd"/>
      <w:r w:rsidR="00957331">
        <w:rPr>
          <w:rFonts w:ascii="돋움" w:eastAsia="돋움" w:hAnsi="돋움" w:hint="eastAsia"/>
          <w:color w:val="000000" w:themeColor="text1"/>
        </w:rPr>
        <w:t xml:space="preserve"> 상태를 진단하고, 각 진단 유형에 따라 스트레스를 낮출 수 있는 </w:t>
      </w:r>
      <w:r w:rsidR="00B71AC8">
        <w:rPr>
          <w:rFonts w:ascii="돋움" w:eastAsia="돋움" w:hAnsi="돋움"/>
          <w:color w:val="000000" w:themeColor="text1"/>
        </w:rPr>
        <w:t>‘</w:t>
      </w:r>
      <w:proofErr w:type="spellStart"/>
      <w:r w:rsidR="0050511E">
        <w:rPr>
          <w:rFonts w:ascii="돋움" w:eastAsia="돋움" w:hAnsi="돋움" w:hint="eastAsia"/>
          <w:color w:val="000000" w:themeColor="text1"/>
        </w:rPr>
        <w:t>블렌딩</w:t>
      </w:r>
      <w:proofErr w:type="spellEnd"/>
      <w:r w:rsidR="0050511E">
        <w:rPr>
          <w:rFonts w:ascii="돋움" w:eastAsia="돋움" w:hAnsi="돋움" w:hint="eastAsia"/>
          <w:color w:val="000000" w:themeColor="text1"/>
        </w:rPr>
        <w:t xml:space="preserve"> </w:t>
      </w:r>
      <w:r w:rsidR="00957331">
        <w:rPr>
          <w:rFonts w:ascii="돋움" w:eastAsia="돋움" w:hAnsi="돋움" w:hint="eastAsia"/>
          <w:color w:val="000000" w:themeColor="text1"/>
        </w:rPr>
        <w:t>아로마 오일</w:t>
      </w:r>
      <w:r w:rsidR="00B71AC8">
        <w:rPr>
          <w:rFonts w:ascii="돋움" w:eastAsia="돋움" w:hAnsi="돋움"/>
          <w:color w:val="000000" w:themeColor="text1"/>
        </w:rPr>
        <w:t>’</w:t>
      </w:r>
      <w:r w:rsidR="0050511E">
        <w:rPr>
          <w:rFonts w:ascii="돋움" w:eastAsia="돋움" w:hAnsi="돋움" w:hint="eastAsia"/>
          <w:color w:val="000000" w:themeColor="text1"/>
        </w:rPr>
        <w:t xml:space="preserve"> </w:t>
      </w:r>
      <w:r w:rsidR="00957331">
        <w:rPr>
          <w:rFonts w:ascii="돋움" w:eastAsia="돋움" w:hAnsi="돋움" w:hint="eastAsia"/>
          <w:color w:val="000000" w:themeColor="text1"/>
        </w:rPr>
        <w:t>제작 시간이 이어졌다.</w:t>
      </w:r>
      <w:r w:rsidR="00957331">
        <w:rPr>
          <w:rFonts w:ascii="돋움" w:eastAsia="돋움" w:hAnsi="돋움"/>
          <w:color w:val="000000" w:themeColor="text1"/>
        </w:rPr>
        <w:t xml:space="preserve"> </w:t>
      </w:r>
    </w:p>
    <w:p w14:paraId="58D64FA3" w14:textId="30BA1242" w:rsidR="00740B65" w:rsidRPr="003C08BC" w:rsidRDefault="00740B65" w:rsidP="00957331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60E091DC" w14:textId="4DACBBA2" w:rsidR="00937D7A" w:rsidRDefault="00B71AC8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proofErr w:type="spellStart"/>
      <w:r>
        <w:rPr>
          <w:rFonts w:ascii="돋움" w:eastAsia="돋움" w:hAnsi="돋움" w:hint="eastAsia"/>
          <w:color w:val="000000" w:themeColor="text1"/>
        </w:rPr>
        <w:t>아이엠아이</w:t>
      </w:r>
      <w:proofErr w:type="spellEnd"/>
      <w:r>
        <w:rPr>
          <w:rFonts w:ascii="돋움" w:eastAsia="돋움" w:hAnsi="돋움" w:hint="eastAsia"/>
          <w:color w:val="000000" w:themeColor="text1"/>
        </w:rPr>
        <w:t xml:space="preserve"> 관계자는 </w:t>
      </w:r>
      <w:r>
        <w:rPr>
          <w:rFonts w:ascii="돋움" w:eastAsia="돋움" w:hAnsi="돋움"/>
          <w:color w:val="000000" w:themeColor="text1"/>
        </w:rPr>
        <w:t>“</w:t>
      </w:r>
      <w:r w:rsidR="001D4E53">
        <w:rPr>
          <w:rFonts w:ascii="돋움" w:eastAsia="돋움" w:hAnsi="돋움" w:hint="eastAsia"/>
          <w:color w:val="000000" w:themeColor="text1"/>
        </w:rPr>
        <w:t>저성장 시대,</w:t>
      </w:r>
      <w:r w:rsidR="001D4E53">
        <w:rPr>
          <w:rFonts w:ascii="돋움" w:eastAsia="돋움" w:hAnsi="돋움"/>
          <w:color w:val="000000" w:themeColor="text1"/>
        </w:rPr>
        <w:t xml:space="preserve"> </w:t>
      </w:r>
      <w:r w:rsidR="001D4E53">
        <w:rPr>
          <w:rFonts w:ascii="돋움" w:eastAsia="돋움" w:hAnsi="돋움" w:hint="eastAsia"/>
          <w:color w:val="000000" w:themeColor="text1"/>
        </w:rPr>
        <w:t>경쟁 심화 사회</w:t>
      </w:r>
      <w:r w:rsidR="002E781D">
        <w:rPr>
          <w:rFonts w:ascii="돋움" w:eastAsia="돋움" w:hAnsi="돋움" w:hint="eastAsia"/>
          <w:color w:val="000000" w:themeColor="text1"/>
        </w:rPr>
        <w:t xml:space="preserve"> 속에</w:t>
      </w:r>
      <w:r w:rsidR="001D4E53">
        <w:rPr>
          <w:rFonts w:ascii="돋움" w:eastAsia="돋움" w:hAnsi="돋움" w:hint="eastAsia"/>
          <w:color w:val="000000" w:themeColor="text1"/>
        </w:rPr>
        <w:t xml:space="preserve"> 살아가는 직장인들의 </w:t>
      </w:r>
      <w:r w:rsidR="002E781D">
        <w:rPr>
          <w:rFonts w:ascii="돋움" w:eastAsia="돋움" w:hAnsi="돋움" w:hint="eastAsia"/>
          <w:color w:val="000000" w:themeColor="text1"/>
        </w:rPr>
        <w:t>스트레스는 단순히 개인의 문제가 아니라 회사의 번영과 성장을 위해서라도 돌봐야 하는 영역</w:t>
      </w:r>
      <w:r>
        <w:rPr>
          <w:rFonts w:ascii="돋움" w:eastAsia="돋움" w:hAnsi="돋움"/>
          <w:color w:val="000000" w:themeColor="text1"/>
        </w:rPr>
        <w:t>”</w:t>
      </w:r>
      <w:r w:rsidR="002E781D">
        <w:rPr>
          <w:rFonts w:ascii="돋움" w:eastAsia="돋움" w:hAnsi="돋움" w:hint="eastAsia"/>
          <w:color w:val="000000" w:themeColor="text1"/>
        </w:rPr>
        <w:t>이</w:t>
      </w:r>
      <w:r>
        <w:rPr>
          <w:rFonts w:ascii="돋움" w:eastAsia="돋움" w:hAnsi="돋움" w:hint="eastAsia"/>
          <w:color w:val="000000" w:themeColor="text1"/>
        </w:rPr>
        <w:t xml:space="preserve">라며 </w:t>
      </w:r>
      <w:r>
        <w:rPr>
          <w:rFonts w:ascii="돋움" w:eastAsia="돋움" w:hAnsi="돋움"/>
          <w:color w:val="000000" w:themeColor="text1"/>
        </w:rPr>
        <w:t>“</w:t>
      </w:r>
      <w:r w:rsidR="00076D51">
        <w:rPr>
          <w:rFonts w:ascii="돋움" w:eastAsia="돋움" w:hAnsi="돋움" w:hint="eastAsia"/>
          <w:color w:val="000000" w:themeColor="text1"/>
        </w:rPr>
        <w:t>직원 개개인의 역량이 곧 기업비전으로 이어진다.</w:t>
      </w:r>
      <w:r w:rsidR="00076D51">
        <w:rPr>
          <w:rFonts w:ascii="돋움" w:eastAsia="돋움" w:hAnsi="돋움"/>
          <w:color w:val="000000" w:themeColor="text1"/>
        </w:rPr>
        <w:t xml:space="preserve"> </w:t>
      </w:r>
      <w:r w:rsidR="00076D51">
        <w:rPr>
          <w:rFonts w:ascii="돋움" w:eastAsia="돋움" w:hAnsi="돋움" w:hint="eastAsia"/>
          <w:color w:val="000000" w:themeColor="text1"/>
        </w:rPr>
        <w:t xml:space="preserve">앞으로도 회사 차원에서 </w:t>
      </w:r>
      <w:r>
        <w:rPr>
          <w:rFonts w:ascii="돋움" w:eastAsia="돋움" w:hAnsi="돋움" w:hint="eastAsia"/>
          <w:color w:val="000000" w:themeColor="text1"/>
        </w:rPr>
        <w:t xml:space="preserve">직원들의 역량 </w:t>
      </w:r>
      <w:r w:rsidR="00076D51">
        <w:rPr>
          <w:rFonts w:ascii="돋움" w:eastAsia="돋움" w:hAnsi="돋움" w:hint="eastAsia"/>
          <w:color w:val="000000" w:themeColor="text1"/>
        </w:rPr>
        <w:t>강화에 더더욱 아낌없이 지원할 것</w:t>
      </w:r>
      <w:r w:rsidR="00076D51">
        <w:rPr>
          <w:rFonts w:ascii="돋움" w:eastAsia="돋움" w:hAnsi="돋움"/>
          <w:color w:val="000000" w:themeColor="text1"/>
        </w:rPr>
        <w:t>”</w:t>
      </w:r>
      <w:r w:rsidR="00076D51">
        <w:rPr>
          <w:rFonts w:ascii="돋움" w:eastAsia="돋움" w:hAnsi="돋움" w:hint="eastAsia"/>
          <w:color w:val="000000" w:themeColor="text1"/>
        </w:rPr>
        <w:t>이라고 전했다.</w:t>
      </w:r>
    </w:p>
    <w:p w14:paraId="24C2DDCB" w14:textId="62C37628" w:rsidR="003655F2" w:rsidRPr="002E781D" w:rsidRDefault="003655F2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</w:p>
    <w:p w14:paraId="69CA785C" w14:textId="46A0BB51" w:rsidR="00076D51" w:rsidRDefault="00617A1C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한편,</w:t>
      </w:r>
      <w:r>
        <w:rPr>
          <w:rFonts w:ascii="돋움" w:eastAsia="돋움" w:hAnsi="돋움"/>
          <w:color w:val="000000" w:themeColor="text1"/>
        </w:rPr>
        <w:t xml:space="preserve"> </w:t>
      </w:r>
      <w:proofErr w:type="spellStart"/>
      <w:r w:rsidR="003655F2">
        <w:rPr>
          <w:rFonts w:ascii="돋움" w:eastAsia="돋움" w:hAnsi="돋움" w:hint="eastAsia"/>
          <w:color w:val="000000" w:themeColor="text1"/>
        </w:rPr>
        <w:t>아이엠아이는</w:t>
      </w:r>
      <w:proofErr w:type="spellEnd"/>
      <w:r w:rsidR="00076D51">
        <w:rPr>
          <w:rFonts w:ascii="돋움" w:eastAsia="돋움" w:hAnsi="돋움" w:hint="eastAsia"/>
          <w:color w:val="000000" w:themeColor="text1"/>
        </w:rPr>
        <w:t xml:space="preserve"> 직원과 회사가 함께 성장할 수 있도록 다양한 제도 및 프로그램을 운영하고 있다.</w:t>
      </w:r>
      <w:r w:rsidR="00076D51">
        <w:rPr>
          <w:rFonts w:ascii="돋움" w:eastAsia="돋움" w:hAnsi="돋움"/>
          <w:color w:val="000000" w:themeColor="text1"/>
        </w:rPr>
        <w:t xml:space="preserve"> </w:t>
      </w:r>
      <w:r w:rsidR="00076D51">
        <w:rPr>
          <w:rFonts w:ascii="돋움" w:eastAsia="돋움" w:hAnsi="돋움" w:hint="eastAsia"/>
          <w:color w:val="000000" w:themeColor="text1"/>
        </w:rPr>
        <w:t>임직원들의 역량 개발과 지속적인 성장을 위해 교육 및 학원비, 도서비 지원제도를 시행하고 있으며,</w:t>
      </w:r>
      <w:r w:rsidR="00076D51">
        <w:rPr>
          <w:rFonts w:ascii="돋움" w:eastAsia="돋움" w:hAnsi="돋움"/>
          <w:color w:val="000000" w:themeColor="text1"/>
        </w:rPr>
        <w:t xml:space="preserve"> </w:t>
      </w:r>
      <w:r w:rsidR="00076D51">
        <w:rPr>
          <w:rFonts w:ascii="돋움" w:eastAsia="돋움" w:hAnsi="돋움" w:hint="eastAsia"/>
          <w:color w:val="000000" w:themeColor="text1"/>
        </w:rPr>
        <w:t>재충전의 시간을 보다 쉽게 누릴 수 있도록 휴양시설 지원과 사내 동호회 지원도 아끼지 않</w:t>
      </w:r>
      <w:r w:rsidR="0025478C">
        <w:rPr>
          <w:rFonts w:ascii="돋움" w:eastAsia="돋움" w:hAnsi="돋움" w:hint="eastAsia"/>
          <w:color w:val="000000" w:themeColor="text1"/>
        </w:rPr>
        <w:t>고 있</w:t>
      </w:r>
      <w:r w:rsidR="00076D51">
        <w:rPr>
          <w:rFonts w:ascii="돋움" w:eastAsia="돋움" w:hAnsi="돋움" w:hint="eastAsia"/>
          <w:color w:val="000000" w:themeColor="text1"/>
        </w:rPr>
        <w:t>다.</w:t>
      </w:r>
    </w:p>
    <w:p w14:paraId="317AFE83" w14:textId="5682AAA6" w:rsidR="003655F2" w:rsidRDefault="003655F2" w:rsidP="001A26D2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683C2659" w14:textId="61213E2F" w:rsidR="00261499" w:rsidRDefault="00CC70E0" w:rsidP="00BD3605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  <w:r>
        <w:rPr>
          <w:rFonts w:ascii="돋움" w:eastAsia="돋움" w:hAnsi="돋움" w:hint="eastAsia"/>
          <w:color w:val="000000" w:themeColor="text1"/>
        </w:rPr>
        <w:t>끝</w:t>
      </w:r>
      <w:r w:rsidR="00BD3605">
        <w:rPr>
          <w:rFonts w:ascii="돋움" w:eastAsia="돋움" w:hAnsi="돋움" w:hint="eastAsia"/>
          <w:color w:val="000000" w:themeColor="text1"/>
        </w:rPr>
        <w:t>.</w:t>
      </w:r>
    </w:p>
    <w:p w14:paraId="5FD84BA3" w14:textId="77777777" w:rsidR="00261499" w:rsidRPr="00BD3605" w:rsidRDefault="00261499" w:rsidP="00BD3605">
      <w:pPr>
        <w:tabs>
          <w:tab w:val="left" w:pos="2268"/>
        </w:tabs>
        <w:spacing w:line="384" w:lineRule="auto"/>
        <w:ind w:left="200" w:hangingChars="100" w:hanging="200"/>
        <w:rPr>
          <w:rFonts w:ascii="돋움" w:eastAsia="돋움" w:hAnsi="돋움"/>
          <w:color w:val="000000" w:themeColor="text1"/>
        </w:rPr>
      </w:pPr>
    </w:p>
    <w:sectPr w:rsidR="00261499" w:rsidRPr="00BD3605" w:rsidSect="00864E7B">
      <w:headerReference w:type="default" r:id="rId9"/>
      <w:footerReference w:type="default" r:id="rId10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879E9" w14:textId="77777777" w:rsidR="007D7566" w:rsidRDefault="007D7566" w:rsidP="00063018">
      <w:r>
        <w:separator/>
      </w:r>
    </w:p>
  </w:endnote>
  <w:endnote w:type="continuationSeparator" w:id="0">
    <w:p w14:paraId="619C9268" w14:textId="77777777" w:rsidR="007D7566" w:rsidRDefault="007D7566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130ED8" w:rsidRDefault="00130ED8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C8598" w14:textId="77777777" w:rsidR="007D7566" w:rsidRDefault="007D7566" w:rsidP="00063018">
      <w:r>
        <w:separator/>
      </w:r>
    </w:p>
  </w:footnote>
  <w:footnote w:type="continuationSeparator" w:id="0">
    <w:p w14:paraId="5E7FC518" w14:textId="77777777" w:rsidR="007D7566" w:rsidRDefault="007D7566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130ED8" w:rsidRDefault="00130ED8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09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AB1"/>
    <w:rsid w:val="00003B49"/>
    <w:rsid w:val="00003C24"/>
    <w:rsid w:val="000048D5"/>
    <w:rsid w:val="000051FA"/>
    <w:rsid w:val="000059B6"/>
    <w:rsid w:val="000072E7"/>
    <w:rsid w:val="000074D4"/>
    <w:rsid w:val="0000794D"/>
    <w:rsid w:val="00007E0D"/>
    <w:rsid w:val="0001106A"/>
    <w:rsid w:val="00012152"/>
    <w:rsid w:val="000123D1"/>
    <w:rsid w:val="000126D5"/>
    <w:rsid w:val="00012D0E"/>
    <w:rsid w:val="000133D9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4266"/>
    <w:rsid w:val="0002497E"/>
    <w:rsid w:val="00024DDC"/>
    <w:rsid w:val="00026D57"/>
    <w:rsid w:val="00026D6F"/>
    <w:rsid w:val="00027455"/>
    <w:rsid w:val="00030087"/>
    <w:rsid w:val="00031DA1"/>
    <w:rsid w:val="000320CD"/>
    <w:rsid w:val="0003374B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151C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DC2"/>
    <w:rsid w:val="00073EC1"/>
    <w:rsid w:val="00074740"/>
    <w:rsid w:val="00074F05"/>
    <w:rsid w:val="000754E8"/>
    <w:rsid w:val="000768EA"/>
    <w:rsid w:val="00076D51"/>
    <w:rsid w:val="00076E95"/>
    <w:rsid w:val="0007708E"/>
    <w:rsid w:val="000778BF"/>
    <w:rsid w:val="00080139"/>
    <w:rsid w:val="000807E9"/>
    <w:rsid w:val="00083441"/>
    <w:rsid w:val="00084303"/>
    <w:rsid w:val="00084E11"/>
    <w:rsid w:val="00085444"/>
    <w:rsid w:val="00086E8C"/>
    <w:rsid w:val="00090F24"/>
    <w:rsid w:val="000912F9"/>
    <w:rsid w:val="000925BE"/>
    <w:rsid w:val="00093E9A"/>
    <w:rsid w:val="00095F5D"/>
    <w:rsid w:val="0009761F"/>
    <w:rsid w:val="00097B3E"/>
    <w:rsid w:val="000A0255"/>
    <w:rsid w:val="000A28EF"/>
    <w:rsid w:val="000A390F"/>
    <w:rsid w:val="000A4136"/>
    <w:rsid w:val="000A4553"/>
    <w:rsid w:val="000A5D26"/>
    <w:rsid w:val="000A62A2"/>
    <w:rsid w:val="000A65DC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5CB5"/>
    <w:rsid w:val="000D5DD4"/>
    <w:rsid w:val="000D790A"/>
    <w:rsid w:val="000E01C1"/>
    <w:rsid w:val="000E1E8F"/>
    <w:rsid w:val="000E2809"/>
    <w:rsid w:val="000E2B57"/>
    <w:rsid w:val="000E5A2C"/>
    <w:rsid w:val="000E5FF6"/>
    <w:rsid w:val="000E6762"/>
    <w:rsid w:val="000E6AE7"/>
    <w:rsid w:val="000E75D5"/>
    <w:rsid w:val="000E7863"/>
    <w:rsid w:val="000E7F1D"/>
    <w:rsid w:val="000F0F95"/>
    <w:rsid w:val="000F13ED"/>
    <w:rsid w:val="000F1A3F"/>
    <w:rsid w:val="000F257A"/>
    <w:rsid w:val="000F3D0E"/>
    <w:rsid w:val="000F4142"/>
    <w:rsid w:val="000F490E"/>
    <w:rsid w:val="000F60AE"/>
    <w:rsid w:val="000F61A5"/>
    <w:rsid w:val="000F6364"/>
    <w:rsid w:val="000F6FBA"/>
    <w:rsid w:val="000F7247"/>
    <w:rsid w:val="0010053B"/>
    <w:rsid w:val="001006CA"/>
    <w:rsid w:val="00100DE6"/>
    <w:rsid w:val="001031DE"/>
    <w:rsid w:val="00103E87"/>
    <w:rsid w:val="00106196"/>
    <w:rsid w:val="001068E0"/>
    <w:rsid w:val="00106ABF"/>
    <w:rsid w:val="001071CD"/>
    <w:rsid w:val="0010746A"/>
    <w:rsid w:val="001105FE"/>
    <w:rsid w:val="0011105A"/>
    <w:rsid w:val="0011179E"/>
    <w:rsid w:val="00114A57"/>
    <w:rsid w:val="00115E86"/>
    <w:rsid w:val="00116580"/>
    <w:rsid w:val="00116E1B"/>
    <w:rsid w:val="00117D52"/>
    <w:rsid w:val="001217C4"/>
    <w:rsid w:val="00121BA0"/>
    <w:rsid w:val="00121C32"/>
    <w:rsid w:val="00122E5D"/>
    <w:rsid w:val="00123BE1"/>
    <w:rsid w:val="00124740"/>
    <w:rsid w:val="00124D8A"/>
    <w:rsid w:val="001261BA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F46"/>
    <w:rsid w:val="00162C83"/>
    <w:rsid w:val="0016373F"/>
    <w:rsid w:val="001642C9"/>
    <w:rsid w:val="00164DCB"/>
    <w:rsid w:val="00165184"/>
    <w:rsid w:val="001674E4"/>
    <w:rsid w:val="00167F56"/>
    <w:rsid w:val="001718AD"/>
    <w:rsid w:val="00172C48"/>
    <w:rsid w:val="00172F7C"/>
    <w:rsid w:val="00172FFF"/>
    <w:rsid w:val="001749B8"/>
    <w:rsid w:val="001766B2"/>
    <w:rsid w:val="00176BE1"/>
    <w:rsid w:val="00180431"/>
    <w:rsid w:val="00180E99"/>
    <w:rsid w:val="00180EB6"/>
    <w:rsid w:val="00181258"/>
    <w:rsid w:val="00182F12"/>
    <w:rsid w:val="0018306A"/>
    <w:rsid w:val="00184936"/>
    <w:rsid w:val="00184EF5"/>
    <w:rsid w:val="001874A3"/>
    <w:rsid w:val="00187819"/>
    <w:rsid w:val="00190130"/>
    <w:rsid w:val="00190B99"/>
    <w:rsid w:val="00191741"/>
    <w:rsid w:val="00193163"/>
    <w:rsid w:val="00193B9E"/>
    <w:rsid w:val="00193EA0"/>
    <w:rsid w:val="00194777"/>
    <w:rsid w:val="00194F93"/>
    <w:rsid w:val="001951CB"/>
    <w:rsid w:val="00197675"/>
    <w:rsid w:val="00197AA6"/>
    <w:rsid w:val="001A19E7"/>
    <w:rsid w:val="001A26D2"/>
    <w:rsid w:val="001A3E8A"/>
    <w:rsid w:val="001A4B6F"/>
    <w:rsid w:val="001A579D"/>
    <w:rsid w:val="001A642D"/>
    <w:rsid w:val="001A6B1B"/>
    <w:rsid w:val="001A70E2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4E53"/>
    <w:rsid w:val="001D7678"/>
    <w:rsid w:val="001E0584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3251"/>
    <w:rsid w:val="002134B0"/>
    <w:rsid w:val="002159CF"/>
    <w:rsid w:val="00215E7A"/>
    <w:rsid w:val="00216241"/>
    <w:rsid w:val="00217731"/>
    <w:rsid w:val="00217A9F"/>
    <w:rsid w:val="00220140"/>
    <w:rsid w:val="00220814"/>
    <w:rsid w:val="00221BA4"/>
    <w:rsid w:val="00224011"/>
    <w:rsid w:val="0022483E"/>
    <w:rsid w:val="00225BB1"/>
    <w:rsid w:val="00225FF5"/>
    <w:rsid w:val="0022669A"/>
    <w:rsid w:val="00226772"/>
    <w:rsid w:val="00227171"/>
    <w:rsid w:val="00227F8D"/>
    <w:rsid w:val="00230F2B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CA4"/>
    <w:rsid w:val="00240690"/>
    <w:rsid w:val="00240BC5"/>
    <w:rsid w:val="00242CB5"/>
    <w:rsid w:val="00242D05"/>
    <w:rsid w:val="0024304A"/>
    <w:rsid w:val="0024373F"/>
    <w:rsid w:val="00243B48"/>
    <w:rsid w:val="0024427E"/>
    <w:rsid w:val="00244E93"/>
    <w:rsid w:val="00245F18"/>
    <w:rsid w:val="00246EEF"/>
    <w:rsid w:val="00247193"/>
    <w:rsid w:val="00247275"/>
    <w:rsid w:val="002505A6"/>
    <w:rsid w:val="00250F6D"/>
    <w:rsid w:val="002511BA"/>
    <w:rsid w:val="00251E33"/>
    <w:rsid w:val="00252A2C"/>
    <w:rsid w:val="00253957"/>
    <w:rsid w:val="00253E6E"/>
    <w:rsid w:val="00254063"/>
    <w:rsid w:val="0025423B"/>
    <w:rsid w:val="0025450C"/>
    <w:rsid w:val="0025478C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1499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53A"/>
    <w:rsid w:val="00280903"/>
    <w:rsid w:val="00280DE9"/>
    <w:rsid w:val="00282E76"/>
    <w:rsid w:val="002834B8"/>
    <w:rsid w:val="00283B37"/>
    <w:rsid w:val="00283E04"/>
    <w:rsid w:val="00284213"/>
    <w:rsid w:val="00285264"/>
    <w:rsid w:val="00285FEC"/>
    <w:rsid w:val="00286C87"/>
    <w:rsid w:val="00286D40"/>
    <w:rsid w:val="002870F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C84"/>
    <w:rsid w:val="002A5958"/>
    <w:rsid w:val="002A66A7"/>
    <w:rsid w:val="002A6BC7"/>
    <w:rsid w:val="002A71F0"/>
    <w:rsid w:val="002B11EA"/>
    <w:rsid w:val="002B169B"/>
    <w:rsid w:val="002B1B2C"/>
    <w:rsid w:val="002B21B4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2899"/>
    <w:rsid w:val="002C3522"/>
    <w:rsid w:val="002C3BEC"/>
    <w:rsid w:val="002C41FB"/>
    <w:rsid w:val="002C4488"/>
    <w:rsid w:val="002C570C"/>
    <w:rsid w:val="002D0592"/>
    <w:rsid w:val="002D0A01"/>
    <w:rsid w:val="002D1FA1"/>
    <w:rsid w:val="002D2984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337B"/>
    <w:rsid w:val="002E3FC1"/>
    <w:rsid w:val="002E4C85"/>
    <w:rsid w:val="002E4C9A"/>
    <w:rsid w:val="002E5789"/>
    <w:rsid w:val="002E5AB3"/>
    <w:rsid w:val="002E7319"/>
    <w:rsid w:val="002E781D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68C4"/>
    <w:rsid w:val="002F6E06"/>
    <w:rsid w:val="003028B2"/>
    <w:rsid w:val="003029BA"/>
    <w:rsid w:val="00303B54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4774"/>
    <w:rsid w:val="00315274"/>
    <w:rsid w:val="00316E79"/>
    <w:rsid w:val="00317171"/>
    <w:rsid w:val="00317A9D"/>
    <w:rsid w:val="00317AC3"/>
    <w:rsid w:val="003211DE"/>
    <w:rsid w:val="003213B5"/>
    <w:rsid w:val="003227C6"/>
    <w:rsid w:val="00323509"/>
    <w:rsid w:val="003238CB"/>
    <w:rsid w:val="00325313"/>
    <w:rsid w:val="00325AF8"/>
    <w:rsid w:val="00326AC3"/>
    <w:rsid w:val="00326B28"/>
    <w:rsid w:val="003271AF"/>
    <w:rsid w:val="00327FB5"/>
    <w:rsid w:val="00330126"/>
    <w:rsid w:val="00330AEB"/>
    <w:rsid w:val="003329BA"/>
    <w:rsid w:val="00332D5E"/>
    <w:rsid w:val="00333432"/>
    <w:rsid w:val="0033344E"/>
    <w:rsid w:val="003341BF"/>
    <w:rsid w:val="00335CD7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2FEF"/>
    <w:rsid w:val="0034341D"/>
    <w:rsid w:val="00345271"/>
    <w:rsid w:val="0034585A"/>
    <w:rsid w:val="00346F3D"/>
    <w:rsid w:val="0035063C"/>
    <w:rsid w:val="00352445"/>
    <w:rsid w:val="00352C80"/>
    <w:rsid w:val="00352E7D"/>
    <w:rsid w:val="00354D06"/>
    <w:rsid w:val="00354EDD"/>
    <w:rsid w:val="003555CB"/>
    <w:rsid w:val="0035624A"/>
    <w:rsid w:val="00356ABE"/>
    <w:rsid w:val="00356B45"/>
    <w:rsid w:val="00360555"/>
    <w:rsid w:val="00362F0B"/>
    <w:rsid w:val="00363D72"/>
    <w:rsid w:val="0036413F"/>
    <w:rsid w:val="003655F2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75A"/>
    <w:rsid w:val="00382CBB"/>
    <w:rsid w:val="00385097"/>
    <w:rsid w:val="003868B7"/>
    <w:rsid w:val="00387E84"/>
    <w:rsid w:val="00391A87"/>
    <w:rsid w:val="00391AA5"/>
    <w:rsid w:val="00391ACD"/>
    <w:rsid w:val="0039250D"/>
    <w:rsid w:val="00392CE9"/>
    <w:rsid w:val="003934E0"/>
    <w:rsid w:val="00393621"/>
    <w:rsid w:val="00394639"/>
    <w:rsid w:val="00396417"/>
    <w:rsid w:val="003973AF"/>
    <w:rsid w:val="00397CFB"/>
    <w:rsid w:val="003A048E"/>
    <w:rsid w:val="003A0A1F"/>
    <w:rsid w:val="003A2274"/>
    <w:rsid w:val="003A25A6"/>
    <w:rsid w:val="003A2CFE"/>
    <w:rsid w:val="003A3E4F"/>
    <w:rsid w:val="003A58C1"/>
    <w:rsid w:val="003A6FB2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08B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D34"/>
    <w:rsid w:val="003E3543"/>
    <w:rsid w:val="003E484A"/>
    <w:rsid w:val="003E4AFA"/>
    <w:rsid w:val="003E4BFA"/>
    <w:rsid w:val="003E7272"/>
    <w:rsid w:val="003F07CE"/>
    <w:rsid w:val="003F1240"/>
    <w:rsid w:val="003F1E57"/>
    <w:rsid w:val="003F2BA5"/>
    <w:rsid w:val="003F2D5F"/>
    <w:rsid w:val="003F386D"/>
    <w:rsid w:val="003F5D64"/>
    <w:rsid w:val="003F654B"/>
    <w:rsid w:val="003F718D"/>
    <w:rsid w:val="003F787D"/>
    <w:rsid w:val="004002BD"/>
    <w:rsid w:val="0040046E"/>
    <w:rsid w:val="004004E8"/>
    <w:rsid w:val="00400989"/>
    <w:rsid w:val="004024C5"/>
    <w:rsid w:val="004025EB"/>
    <w:rsid w:val="0040276A"/>
    <w:rsid w:val="004036C8"/>
    <w:rsid w:val="00403D75"/>
    <w:rsid w:val="00404275"/>
    <w:rsid w:val="00404830"/>
    <w:rsid w:val="00404D8B"/>
    <w:rsid w:val="00405D3D"/>
    <w:rsid w:val="004063A6"/>
    <w:rsid w:val="00411168"/>
    <w:rsid w:val="00412B82"/>
    <w:rsid w:val="00412F95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76A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52A7"/>
    <w:rsid w:val="004352F0"/>
    <w:rsid w:val="004358DD"/>
    <w:rsid w:val="00435B8F"/>
    <w:rsid w:val="00435C40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34C5"/>
    <w:rsid w:val="004444BE"/>
    <w:rsid w:val="00445CCF"/>
    <w:rsid w:val="00445D04"/>
    <w:rsid w:val="00447147"/>
    <w:rsid w:val="00447377"/>
    <w:rsid w:val="00450573"/>
    <w:rsid w:val="00450D8F"/>
    <w:rsid w:val="00451ADF"/>
    <w:rsid w:val="00452538"/>
    <w:rsid w:val="0045322D"/>
    <w:rsid w:val="00455B9C"/>
    <w:rsid w:val="00456004"/>
    <w:rsid w:val="004565E9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188E"/>
    <w:rsid w:val="004A3CBB"/>
    <w:rsid w:val="004A67BD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3AE"/>
    <w:rsid w:val="004C44F7"/>
    <w:rsid w:val="004C49EE"/>
    <w:rsid w:val="004C4FCA"/>
    <w:rsid w:val="004C54AE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63F2"/>
    <w:rsid w:val="004E76E0"/>
    <w:rsid w:val="004E7AF5"/>
    <w:rsid w:val="004F24B5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11E"/>
    <w:rsid w:val="00505510"/>
    <w:rsid w:val="00505A75"/>
    <w:rsid w:val="005066CF"/>
    <w:rsid w:val="00506AFB"/>
    <w:rsid w:val="00506FBE"/>
    <w:rsid w:val="0050714E"/>
    <w:rsid w:val="00512347"/>
    <w:rsid w:val="0051370D"/>
    <w:rsid w:val="0051407C"/>
    <w:rsid w:val="005153E1"/>
    <w:rsid w:val="00515A25"/>
    <w:rsid w:val="00515D85"/>
    <w:rsid w:val="00517BB1"/>
    <w:rsid w:val="00521BA7"/>
    <w:rsid w:val="0052219E"/>
    <w:rsid w:val="005222D4"/>
    <w:rsid w:val="00524260"/>
    <w:rsid w:val="00524A26"/>
    <w:rsid w:val="005252FA"/>
    <w:rsid w:val="005262A9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77C5"/>
    <w:rsid w:val="00560B06"/>
    <w:rsid w:val="00560FFF"/>
    <w:rsid w:val="0056367D"/>
    <w:rsid w:val="00564908"/>
    <w:rsid w:val="005661FE"/>
    <w:rsid w:val="00567C00"/>
    <w:rsid w:val="00567D6A"/>
    <w:rsid w:val="00570784"/>
    <w:rsid w:val="00571575"/>
    <w:rsid w:val="00573310"/>
    <w:rsid w:val="005743CE"/>
    <w:rsid w:val="00575A32"/>
    <w:rsid w:val="00575F2A"/>
    <w:rsid w:val="00577372"/>
    <w:rsid w:val="00577FB4"/>
    <w:rsid w:val="005801C1"/>
    <w:rsid w:val="005807F2"/>
    <w:rsid w:val="005814BF"/>
    <w:rsid w:val="00581AF5"/>
    <w:rsid w:val="005850C5"/>
    <w:rsid w:val="0058580D"/>
    <w:rsid w:val="005858CB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1A"/>
    <w:rsid w:val="005A34A2"/>
    <w:rsid w:val="005A3DE6"/>
    <w:rsid w:val="005A3F88"/>
    <w:rsid w:val="005A413C"/>
    <w:rsid w:val="005A4F02"/>
    <w:rsid w:val="005A54F9"/>
    <w:rsid w:val="005A59A3"/>
    <w:rsid w:val="005A65FB"/>
    <w:rsid w:val="005A6667"/>
    <w:rsid w:val="005A6ED1"/>
    <w:rsid w:val="005A7BAB"/>
    <w:rsid w:val="005B12A6"/>
    <w:rsid w:val="005B282F"/>
    <w:rsid w:val="005B3401"/>
    <w:rsid w:val="005B40A3"/>
    <w:rsid w:val="005B42D0"/>
    <w:rsid w:val="005B49B3"/>
    <w:rsid w:val="005C02DB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62A7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491"/>
    <w:rsid w:val="005E34FE"/>
    <w:rsid w:val="005E3CC4"/>
    <w:rsid w:val="005E49AA"/>
    <w:rsid w:val="005E5CB6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6A1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07B7F"/>
    <w:rsid w:val="006107B0"/>
    <w:rsid w:val="0061305D"/>
    <w:rsid w:val="00614398"/>
    <w:rsid w:val="00614E45"/>
    <w:rsid w:val="0061527C"/>
    <w:rsid w:val="006157D0"/>
    <w:rsid w:val="00615B30"/>
    <w:rsid w:val="00616238"/>
    <w:rsid w:val="00617A1C"/>
    <w:rsid w:val="0062093E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AFF"/>
    <w:rsid w:val="00633B4D"/>
    <w:rsid w:val="00636711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5DB1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061E"/>
    <w:rsid w:val="0066208F"/>
    <w:rsid w:val="00662465"/>
    <w:rsid w:val="006637FA"/>
    <w:rsid w:val="0066569A"/>
    <w:rsid w:val="006706E0"/>
    <w:rsid w:val="00670835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46A8"/>
    <w:rsid w:val="00686ACF"/>
    <w:rsid w:val="006872BB"/>
    <w:rsid w:val="00687682"/>
    <w:rsid w:val="0069099E"/>
    <w:rsid w:val="00691369"/>
    <w:rsid w:val="0069146E"/>
    <w:rsid w:val="006931D3"/>
    <w:rsid w:val="00693AD3"/>
    <w:rsid w:val="0069548E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58D"/>
    <w:rsid w:val="006C282E"/>
    <w:rsid w:val="006C33CF"/>
    <w:rsid w:val="006C4C7D"/>
    <w:rsid w:val="006C66FA"/>
    <w:rsid w:val="006C6C56"/>
    <w:rsid w:val="006C7898"/>
    <w:rsid w:val="006D085E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3C04"/>
    <w:rsid w:val="006E43C7"/>
    <w:rsid w:val="006E476F"/>
    <w:rsid w:val="006E4C0E"/>
    <w:rsid w:val="006E5B21"/>
    <w:rsid w:val="006E6883"/>
    <w:rsid w:val="006E6FB9"/>
    <w:rsid w:val="006E74DB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13BD"/>
    <w:rsid w:val="00711A1A"/>
    <w:rsid w:val="00711FEB"/>
    <w:rsid w:val="00712E7D"/>
    <w:rsid w:val="00713C6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17B9"/>
    <w:rsid w:val="007328AB"/>
    <w:rsid w:val="007334BF"/>
    <w:rsid w:val="00733715"/>
    <w:rsid w:val="00734161"/>
    <w:rsid w:val="007348F0"/>
    <w:rsid w:val="00734C4E"/>
    <w:rsid w:val="00734FC3"/>
    <w:rsid w:val="007351C1"/>
    <w:rsid w:val="0073649A"/>
    <w:rsid w:val="00737859"/>
    <w:rsid w:val="00737DDB"/>
    <w:rsid w:val="00740321"/>
    <w:rsid w:val="00740462"/>
    <w:rsid w:val="00740B65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18"/>
    <w:rsid w:val="0075265A"/>
    <w:rsid w:val="00752A14"/>
    <w:rsid w:val="00752BDE"/>
    <w:rsid w:val="00752EAD"/>
    <w:rsid w:val="00753D0F"/>
    <w:rsid w:val="00753E73"/>
    <w:rsid w:val="007554AE"/>
    <w:rsid w:val="00755669"/>
    <w:rsid w:val="00755A90"/>
    <w:rsid w:val="00756303"/>
    <w:rsid w:val="00757561"/>
    <w:rsid w:val="007577B2"/>
    <w:rsid w:val="00757EA1"/>
    <w:rsid w:val="007601F0"/>
    <w:rsid w:val="00761506"/>
    <w:rsid w:val="00761B1A"/>
    <w:rsid w:val="00763559"/>
    <w:rsid w:val="00764574"/>
    <w:rsid w:val="00764C10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0BE4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A0984"/>
    <w:rsid w:val="007A0FF7"/>
    <w:rsid w:val="007A21D9"/>
    <w:rsid w:val="007A25A6"/>
    <w:rsid w:val="007A292E"/>
    <w:rsid w:val="007A3BB2"/>
    <w:rsid w:val="007A4A87"/>
    <w:rsid w:val="007A4C53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1D14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D7566"/>
    <w:rsid w:val="007E05D8"/>
    <w:rsid w:val="007E1478"/>
    <w:rsid w:val="007E1A43"/>
    <w:rsid w:val="007E2D29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36E2"/>
    <w:rsid w:val="00804083"/>
    <w:rsid w:val="00804227"/>
    <w:rsid w:val="0080484E"/>
    <w:rsid w:val="008057B4"/>
    <w:rsid w:val="00807508"/>
    <w:rsid w:val="00807E1D"/>
    <w:rsid w:val="00810AAB"/>
    <w:rsid w:val="00812DA8"/>
    <w:rsid w:val="0081302E"/>
    <w:rsid w:val="00813E14"/>
    <w:rsid w:val="0081558A"/>
    <w:rsid w:val="00816010"/>
    <w:rsid w:val="0081652B"/>
    <w:rsid w:val="00816FB6"/>
    <w:rsid w:val="008175AB"/>
    <w:rsid w:val="008179CD"/>
    <w:rsid w:val="00817AE9"/>
    <w:rsid w:val="0082009D"/>
    <w:rsid w:val="00820B96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EB5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6D8D"/>
    <w:rsid w:val="008772E0"/>
    <w:rsid w:val="00877EDE"/>
    <w:rsid w:val="008806CB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5F5"/>
    <w:rsid w:val="00885C79"/>
    <w:rsid w:val="00886807"/>
    <w:rsid w:val="00886C49"/>
    <w:rsid w:val="008871EB"/>
    <w:rsid w:val="00887422"/>
    <w:rsid w:val="008874FF"/>
    <w:rsid w:val="00887D7D"/>
    <w:rsid w:val="00890024"/>
    <w:rsid w:val="00890AD9"/>
    <w:rsid w:val="00890B59"/>
    <w:rsid w:val="00890BE0"/>
    <w:rsid w:val="00890C38"/>
    <w:rsid w:val="00891993"/>
    <w:rsid w:val="00893D03"/>
    <w:rsid w:val="00894377"/>
    <w:rsid w:val="008949F6"/>
    <w:rsid w:val="008957D0"/>
    <w:rsid w:val="00895968"/>
    <w:rsid w:val="008970A7"/>
    <w:rsid w:val="00897768"/>
    <w:rsid w:val="008A056B"/>
    <w:rsid w:val="008A0613"/>
    <w:rsid w:val="008A0C10"/>
    <w:rsid w:val="008A10E3"/>
    <w:rsid w:val="008A20FF"/>
    <w:rsid w:val="008A3327"/>
    <w:rsid w:val="008A472B"/>
    <w:rsid w:val="008A5274"/>
    <w:rsid w:val="008A5C78"/>
    <w:rsid w:val="008A5F68"/>
    <w:rsid w:val="008A6ACD"/>
    <w:rsid w:val="008A7A93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A46"/>
    <w:rsid w:val="008C0F4F"/>
    <w:rsid w:val="008C1406"/>
    <w:rsid w:val="008C2341"/>
    <w:rsid w:val="008C2391"/>
    <w:rsid w:val="008C2484"/>
    <w:rsid w:val="008C33AF"/>
    <w:rsid w:val="008C34AE"/>
    <w:rsid w:val="008C40B3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668"/>
    <w:rsid w:val="008F1AFD"/>
    <w:rsid w:val="008F1D5D"/>
    <w:rsid w:val="008F22FC"/>
    <w:rsid w:val="008F3368"/>
    <w:rsid w:val="008F39BE"/>
    <w:rsid w:val="008F3B09"/>
    <w:rsid w:val="008F442A"/>
    <w:rsid w:val="008F4F98"/>
    <w:rsid w:val="008F539B"/>
    <w:rsid w:val="008F5B07"/>
    <w:rsid w:val="008F5E95"/>
    <w:rsid w:val="008F65AC"/>
    <w:rsid w:val="008F6747"/>
    <w:rsid w:val="008F6908"/>
    <w:rsid w:val="009008FB"/>
    <w:rsid w:val="00901ADB"/>
    <w:rsid w:val="00903191"/>
    <w:rsid w:val="00903C4E"/>
    <w:rsid w:val="00903E76"/>
    <w:rsid w:val="0090418B"/>
    <w:rsid w:val="00904AA9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1CC"/>
    <w:rsid w:val="00920653"/>
    <w:rsid w:val="009236A0"/>
    <w:rsid w:val="009277DA"/>
    <w:rsid w:val="00927FF9"/>
    <w:rsid w:val="009317C8"/>
    <w:rsid w:val="0093269B"/>
    <w:rsid w:val="0093635E"/>
    <w:rsid w:val="0093661B"/>
    <w:rsid w:val="00936D55"/>
    <w:rsid w:val="00936DB0"/>
    <w:rsid w:val="00937D7A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2C64"/>
    <w:rsid w:val="009532DB"/>
    <w:rsid w:val="00953BE5"/>
    <w:rsid w:val="00954C2E"/>
    <w:rsid w:val="00956870"/>
    <w:rsid w:val="00956AC6"/>
    <w:rsid w:val="00957331"/>
    <w:rsid w:val="0095746E"/>
    <w:rsid w:val="009574E5"/>
    <w:rsid w:val="009601E4"/>
    <w:rsid w:val="00960472"/>
    <w:rsid w:val="00966540"/>
    <w:rsid w:val="00966747"/>
    <w:rsid w:val="00971631"/>
    <w:rsid w:val="0097236B"/>
    <w:rsid w:val="0097300B"/>
    <w:rsid w:val="00973972"/>
    <w:rsid w:val="00973AEE"/>
    <w:rsid w:val="009741CE"/>
    <w:rsid w:val="00974420"/>
    <w:rsid w:val="00974DA6"/>
    <w:rsid w:val="00975651"/>
    <w:rsid w:val="009767BB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637"/>
    <w:rsid w:val="00986D4A"/>
    <w:rsid w:val="00990831"/>
    <w:rsid w:val="00990E87"/>
    <w:rsid w:val="009910D4"/>
    <w:rsid w:val="00991B0F"/>
    <w:rsid w:val="00991DB1"/>
    <w:rsid w:val="00991F96"/>
    <w:rsid w:val="00993BFE"/>
    <w:rsid w:val="0099425F"/>
    <w:rsid w:val="009944D0"/>
    <w:rsid w:val="00994FBB"/>
    <w:rsid w:val="009953BF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2339"/>
    <w:rsid w:val="009B24D2"/>
    <w:rsid w:val="009B2F60"/>
    <w:rsid w:val="009B356B"/>
    <w:rsid w:val="009B64BF"/>
    <w:rsid w:val="009B66C9"/>
    <w:rsid w:val="009B6804"/>
    <w:rsid w:val="009B749D"/>
    <w:rsid w:val="009B7629"/>
    <w:rsid w:val="009B7D25"/>
    <w:rsid w:val="009C2B3A"/>
    <w:rsid w:val="009C32D1"/>
    <w:rsid w:val="009C3EF1"/>
    <w:rsid w:val="009C43B4"/>
    <w:rsid w:val="009C58A5"/>
    <w:rsid w:val="009C6320"/>
    <w:rsid w:val="009C6D06"/>
    <w:rsid w:val="009C71F2"/>
    <w:rsid w:val="009C7797"/>
    <w:rsid w:val="009D07DE"/>
    <w:rsid w:val="009D1238"/>
    <w:rsid w:val="009D2197"/>
    <w:rsid w:val="009D4F99"/>
    <w:rsid w:val="009D5893"/>
    <w:rsid w:val="009D5EE9"/>
    <w:rsid w:val="009D65E2"/>
    <w:rsid w:val="009D6D60"/>
    <w:rsid w:val="009D6EE1"/>
    <w:rsid w:val="009D73A3"/>
    <w:rsid w:val="009E14D3"/>
    <w:rsid w:val="009E3820"/>
    <w:rsid w:val="009E4B84"/>
    <w:rsid w:val="009E4DE2"/>
    <w:rsid w:val="009E5118"/>
    <w:rsid w:val="009E5F0F"/>
    <w:rsid w:val="009E6C7F"/>
    <w:rsid w:val="009F10C5"/>
    <w:rsid w:val="009F23BC"/>
    <w:rsid w:val="009F2DA0"/>
    <w:rsid w:val="009F30EA"/>
    <w:rsid w:val="009F32CC"/>
    <w:rsid w:val="009F4440"/>
    <w:rsid w:val="009F45D0"/>
    <w:rsid w:val="009F5F08"/>
    <w:rsid w:val="009F7BDB"/>
    <w:rsid w:val="009F7E43"/>
    <w:rsid w:val="009F7FE9"/>
    <w:rsid w:val="00A00FD2"/>
    <w:rsid w:val="00A01BF4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2C9A"/>
    <w:rsid w:val="00A13313"/>
    <w:rsid w:val="00A13CA9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3B82"/>
    <w:rsid w:val="00A64C16"/>
    <w:rsid w:val="00A65DF7"/>
    <w:rsid w:val="00A6646B"/>
    <w:rsid w:val="00A66976"/>
    <w:rsid w:val="00A6747C"/>
    <w:rsid w:val="00A676FE"/>
    <w:rsid w:val="00A7064D"/>
    <w:rsid w:val="00A7223A"/>
    <w:rsid w:val="00A72FCA"/>
    <w:rsid w:val="00A73544"/>
    <w:rsid w:val="00A73891"/>
    <w:rsid w:val="00A7468D"/>
    <w:rsid w:val="00A74C94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60A9"/>
    <w:rsid w:val="00A96D59"/>
    <w:rsid w:val="00A97A49"/>
    <w:rsid w:val="00AA096F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DD8"/>
    <w:rsid w:val="00AB011C"/>
    <w:rsid w:val="00AB101D"/>
    <w:rsid w:val="00AB1B82"/>
    <w:rsid w:val="00AB3E7A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2099"/>
    <w:rsid w:val="00AC21BB"/>
    <w:rsid w:val="00AC2B04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0F5F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5BD"/>
    <w:rsid w:val="00AE6ED3"/>
    <w:rsid w:val="00AE7192"/>
    <w:rsid w:val="00AE7CED"/>
    <w:rsid w:val="00AF06A0"/>
    <w:rsid w:val="00AF07DF"/>
    <w:rsid w:val="00AF1630"/>
    <w:rsid w:val="00AF1E71"/>
    <w:rsid w:val="00AF1E80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2DE2"/>
    <w:rsid w:val="00B03210"/>
    <w:rsid w:val="00B03598"/>
    <w:rsid w:val="00B04747"/>
    <w:rsid w:val="00B05D0C"/>
    <w:rsid w:val="00B06773"/>
    <w:rsid w:val="00B07B25"/>
    <w:rsid w:val="00B1044A"/>
    <w:rsid w:val="00B117B5"/>
    <w:rsid w:val="00B124AA"/>
    <w:rsid w:val="00B137A0"/>
    <w:rsid w:val="00B138F4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F5C"/>
    <w:rsid w:val="00B3521D"/>
    <w:rsid w:val="00B354D4"/>
    <w:rsid w:val="00B3658D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448"/>
    <w:rsid w:val="00B716A2"/>
    <w:rsid w:val="00B71AC8"/>
    <w:rsid w:val="00B722B4"/>
    <w:rsid w:val="00B72D53"/>
    <w:rsid w:val="00B735EB"/>
    <w:rsid w:val="00B73A05"/>
    <w:rsid w:val="00B73FB5"/>
    <w:rsid w:val="00B74539"/>
    <w:rsid w:val="00B75893"/>
    <w:rsid w:val="00B77BFF"/>
    <w:rsid w:val="00B77D84"/>
    <w:rsid w:val="00B807C2"/>
    <w:rsid w:val="00B81743"/>
    <w:rsid w:val="00B821DD"/>
    <w:rsid w:val="00B82803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776"/>
    <w:rsid w:val="00B94398"/>
    <w:rsid w:val="00B94CA8"/>
    <w:rsid w:val="00B94DFF"/>
    <w:rsid w:val="00B954DB"/>
    <w:rsid w:val="00B955EA"/>
    <w:rsid w:val="00B96425"/>
    <w:rsid w:val="00B974EA"/>
    <w:rsid w:val="00BA17F6"/>
    <w:rsid w:val="00BA1F8C"/>
    <w:rsid w:val="00BA24F8"/>
    <w:rsid w:val="00BA365E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B78"/>
    <w:rsid w:val="00BC1B69"/>
    <w:rsid w:val="00BC3ED1"/>
    <w:rsid w:val="00BC49D8"/>
    <w:rsid w:val="00BC4A63"/>
    <w:rsid w:val="00BC4BED"/>
    <w:rsid w:val="00BC4CBF"/>
    <w:rsid w:val="00BC4F53"/>
    <w:rsid w:val="00BC5DA5"/>
    <w:rsid w:val="00BC61E1"/>
    <w:rsid w:val="00BC7815"/>
    <w:rsid w:val="00BD0125"/>
    <w:rsid w:val="00BD0C1A"/>
    <w:rsid w:val="00BD0EE4"/>
    <w:rsid w:val="00BD3136"/>
    <w:rsid w:val="00BD34D9"/>
    <w:rsid w:val="00BD3605"/>
    <w:rsid w:val="00BD4031"/>
    <w:rsid w:val="00BD51CD"/>
    <w:rsid w:val="00BD5C2D"/>
    <w:rsid w:val="00BD6680"/>
    <w:rsid w:val="00BD7184"/>
    <w:rsid w:val="00BD7273"/>
    <w:rsid w:val="00BD75A0"/>
    <w:rsid w:val="00BD799F"/>
    <w:rsid w:val="00BE255C"/>
    <w:rsid w:val="00BE276C"/>
    <w:rsid w:val="00BE6187"/>
    <w:rsid w:val="00BE6671"/>
    <w:rsid w:val="00BE6F31"/>
    <w:rsid w:val="00BE7F45"/>
    <w:rsid w:val="00BF03D7"/>
    <w:rsid w:val="00BF2D31"/>
    <w:rsid w:val="00BF571C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075EA"/>
    <w:rsid w:val="00C11767"/>
    <w:rsid w:val="00C127A6"/>
    <w:rsid w:val="00C12CFF"/>
    <w:rsid w:val="00C12F9A"/>
    <w:rsid w:val="00C133F2"/>
    <w:rsid w:val="00C137B1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0E9C"/>
    <w:rsid w:val="00C31302"/>
    <w:rsid w:val="00C31D04"/>
    <w:rsid w:val="00C33807"/>
    <w:rsid w:val="00C33C86"/>
    <w:rsid w:val="00C343CC"/>
    <w:rsid w:val="00C34E2E"/>
    <w:rsid w:val="00C3539E"/>
    <w:rsid w:val="00C35B1B"/>
    <w:rsid w:val="00C36B2A"/>
    <w:rsid w:val="00C37296"/>
    <w:rsid w:val="00C40E19"/>
    <w:rsid w:val="00C41DB4"/>
    <w:rsid w:val="00C448BF"/>
    <w:rsid w:val="00C44E11"/>
    <w:rsid w:val="00C471B8"/>
    <w:rsid w:val="00C47576"/>
    <w:rsid w:val="00C5287E"/>
    <w:rsid w:val="00C52AC2"/>
    <w:rsid w:val="00C531E7"/>
    <w:rsid w:val="00C5388F"/>
    <w:rsid w:val="00C54018"/>
    <w:rsid w:val="00C542DC"/>
    <w:rsid w:val="00C548A0"/>
    <w:rsid w:val="00C5572C"/>
    <w:rsid w:val="00C5744B"/>
    <w:rsid w:val="00C579CF"/>
    <w:rsid w:val="00C57A85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2BA"/>
    <w:rsid w:val="00C736B7"/>
    <w:rsid w:val="00C742A9"/>
    <w:rsid w:val="00C7465C"/>
    <w:rsid w:val="00C747AE"/>
    <w:rsid w:val="00C7550F"/>
    <w:rsid w:val="00C75D3C"/>
    <w:rsid w:val="00C768AA"/>
    <w:rsid w:val="00C80173"/>
    <w:rsid w:val="00C803A5"/>
    <w:rsid w:val="00C82276"/>
    <w:rsid w:val="00C823C0"/>
    <w:rsid w:val="00C826DE"/>
    <w:rsid w:val="00C82FED"/>
    <w:rsid w:val="00C83258"/>
    <w:rsid w:val="00C840F8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2F39"/>
    <w:rsid w:val="00CA344F"/>
    <w:rsid w:val="00CA3715"/>
    <w:rsid w:val="00CA3967"/>
    <w:rsid w:val="00CA3A04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0E0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B9A"/>
    <w:rsid w:val="00D07F0E"/>
    <w:rsid w:val="00D10996"/>
    <w:rsid w:val="00D10C03"/>
    <w:rsid w:val="00D11AE1"/>
    <w:rsid w:val="00D11B77"/>
    <w:rsid w:val="00D12820"/>
    <w:rsid w:val="00D136F9"/>
    <w:rsid w:val="00D13F36"/>
    <w:rsid w:val="00D1448C"/>
    <w:rsid w:val="00D14A01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85"/>
    <w:rsid w:val="00D241C1"/>
    <w:rsid w:val="00D242EE"/>
    <w:rsid w:val="00D24E43"/>
    <w:rsid w:val="00D26CBC"/>
    <w:rsid w:val="00D273D7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2749"/>
    <w:rsid w:val="00D53839"/>
    <w:rsid w:val="00D550EE"/>
    <w:rsid w:val="00D553EF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04A"/>
    <w:rsid w:val="00D6439A"/>
    <w:rsid w:val="00D643F9"/>
    <w:rsid w:val="00D64AB9"/>
    <w:rsid w:val="00D6678C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2B7"/>
    <w:rsid w:val="00D8246A"/>
    <w:rsid w:val="00D82811"/>
    <w:rsid w:val="00D84190"/>
    <w:rsid w:val="00D84A8D"/>
    <w:rsid w:val="00D84C56"/>
    <w:rsid w:val="00D865E6"/>
    <w:rsid w:val="00D86FD8"/>
    <w:rsid w:val="00D871D3"/>
    <w:rsid w:val="00D87F08"/>
    <w:rsid w:val="00D90E37"/>
    <w:rsid w:val="00D9142E"/>
    <w:rsid w:val="00D91555"/>
    <w:rsid w:val="00D917D3"/>
    <w:rsid w:val="00D91C57"/>
    <w:rsid w:val="00D91FED"/>
    <w:rsid w:val="00D92146"/>
    <w:rsid w:val="00D9321F"/>
    <w:rsid w:val="00D9401B"/>
    <w:rsid w:val="00D9488C"/>
    <w:rsid w:val="00D94AD8"/>
    <w:rsid w:val="00D956C4"/>
    <w:rsid w:val="00D96421"/>
    <w:rsid w:val="00D96852"/>
    <w:rsid w:val="00DA09CD"/>
    <w:rsid w:val="00DA16B8"/>
    <w:rsid w:val="00DA236A"/>
    <w:rsid w:val="00DA2D16"/>
    <w:rsid w:val="00DA52A2"/>
    <w:rsid w:val="00DA62A3"/>
    <w:rsid w:val="00DA70EE"/>
    <w:rsid w:val="00DA757A"/>
    <w:rsid w:val="00DB0FD3"/>
    <w:rsid w:val="00DB129D"/>
    <w:rsid w:val="00DB1B91"/>
    <w:rsid w:val="00DB1F1B"/>
    <w:rsid w:val="00DB3C94"/>
    <w:rsid w:val="00DB40AE"/>
    <w:rsid w:val="00DB432B"/>
    <w:rsid w:val="00DB45DD"/>
    <w:rsid w:val="00DB4D4E"/>
    <w:rsid w:val="00DB4D63"/>
    <w:rsid w:val="00DB6920"/>
    <w:rsid w:val="00DB6A42"/>
    <w:rsid w:val="00DB6D49"/>
    <w:rsid w:val="00DC07A4"/>
    <w:rsid w:val="00DC0ED0"/>
    <w:rsid w:val="00DC1978"/>
    <w:rsid w:val="00DC1BBA"/>
    <w:rsid w:val="00DC25C7"/>
    <w:rsid w:val="00DC264E"/>
    <w:rsid w:val="00DC4082"/>
    <w:rsid w:val="00DC525F"/>
    <w:rsid w:val="00DC5C92"/>
    <w:rsid w:val="00DC6EEF"/>
    <w:rsid w:val="00DD1794"/>
    <w:rsid w:val="00DD1EEC"/>
    <w:rsid w:val="00DD2E75"/>
    <w:rsid w:val="00DD441F"/>
    <w:rsid w:val="00DD46C3"/>
    <w:rsid w:val="00DD5FB5"/>
    <w:rsid w:val="00DD6D4A"/>
    <w:rsid w:val="00DD6E8F"/>
    <w:rsid w:val="00DE0179"/>
    <w:rsid w:val="00DE04F8"/>
    <w:rsid w:val="00DE0E8C"/>
    <w:rsid w:val="00DE2E49"/>
    <w:rsid w:val="00DE45F4"/>
    <w:rsid w:val="00DE46D9"/>
    <w:rsid w:val="00DE4762"/>
    <w:rsid w:val="00DE47D2"/>
    <w:rsid w:val="00DE507A"/>
    <w:rsid w:val="00DE555E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07149"/>
    <w:rsid w:val="00E11680"/>
    <w:rsid w:val="00E1280D"/>
    <w:rsid w:val="00E12DB9"/>
    <w:rsid w:val="00E14E91"/>
    <w:rsid w:val="00E208F2"/>
    <w:rsid w:val="00E20B39"/>
    <w:rsid w:val="00E21830"/>
    <w:rsid w:val="00E21FB0"/>
    <w:rsid w:val="00E22600"/>
    <w:rsid w:val="00E23E0C"/>
    <w:rsid w:val="00E251EF"/>
    <w:rsid w:val="00E2581A"/>
    <w:rsid w:val="00E25EDA"/>
    <w:rsid w:val="00E267BC"/>
    <w:rsid w:val="00E268F6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51E"/>
    <w:rsid w:val="00E337BF"/>
    <w:rsid w:val="00E34974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72A4"/>
    <w:rsid w:val="00E47A65"/>
    <w:rsid w:val="00E50977"/>
    <w:rsid w:val="00E541C6"/>
    <w:rsid w:val="00E54438"/>
    <w:rsid w:val="00E54544"/>
    <w:rsid w:val="00E5496C"/>
    <w:rsid w:val="00E557A5"/>
    <w:rsid w:val="00E55818"/>
    <w:rsid w:val="00E5698B"/>
    <w:rsid w:val="00E57218"/>
    <w:rsid w:val="00E602F8"/>
    <w:rsid w:val="00E60F6D"/>
    <w:rsid w:val="00E61F8C"/>
    <w:rsid w:val="00E61FAE"/>
    <w:rsid w:val="00E62DDB"/>
    <w:rsid w:val="00E62EF9"/>
    <w:rsid w:val="00E64769"/>
    <w:rsid w:val="00E70977"/>
    <w:rsid w:val="00E72E02"/>
    <w:rsid w:val="00E74A16"/>
    <w:rsid w:val="00E752CC"/>
    <w:rsid w:val="00E76BF6"/>
    <w:rsid w:val="00E76CDE"/>
    <w:rsid w:val="00E76FB4"/>
    <w:rsid w:val="00E807DB"/>
    <w:rsid w:val="00E816E3"/>
    <w:rsid w:val="00E81CDF"/>
    <w:rsid w:val="00E82B8D"/>
    <w:rsid w:val="00E836C9"/>
    <w:rsid w:val="00E852B6"/>
    <w:rsid w:val="00E8554E"/>
    <w:rsid w:val="00E86789"/>
    <w:rsid w:val="00E86994"/>
    <w:rsid w:val="00E9130A"/>
    <w:rsid w:val="00E916DE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D32"/>
    <w:rsid w:val="00EA264C"/>
    <w:rsid w:val="00EA3B96"/>
    <w:rsid w:val="00EA45DE"/>
    <w:rsid w:val="00EA59E4"/>
    <w:rsid w:val="00EA5EDC"/>
    <w:rsid w:val="00EA7E14"/>
    <w:rsid w:val="00EB0F7A"/>
    <w:rsid w:val="00EB127C"/>
    <w:rsid w:val="00EB30E1"/>
    <w:rsid w:val="00EB3FD8"/>
    <w:rsid w:val="00EB4A6C"/>
    <w:rsid w:val="00EB5826"/>
    <w:rsid w:val="00EB5FB6"/>
    <w:rsid w:val="00EB629D"/>
    <w:rsid w:val="00EB706E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4F5A"/>
    <w:rsid w:val="00EE5001"/>
    <w:rsid w:val="00EE558A"/>
    <w:rsid w:val="00EE5A70"/>
    <w:rsid w:val="00EE6CB9"/>
    <w:rsid w:val="00EF079B"/>
    <w:rsid w:val="00EF2511"/>
    <w:rsid w:val="00EF469F"/>
    <w:rsid w:val="00EF4753"/>
    <w:rsid w:val="00EF50E9"/>
    <w:rsid w:val="00EF56F9"/>
    <w:rsid w:val="00EF5B01"/>
    <w:rsid w:val="00EF5BEF"/>
    <w:rsid w:val="00EF61AB"/>
    <w:rsid w:val="00EF669A"/>
    <w:rsid w:val="00F01CAB"/>
    <w:rsid w:val="00F02291"/>
    <w:rsid w:val="00F02CF8"/>
    <w:rsid w:val="00F04832"/>
    <w:rsid w:val="00F048F5"/>
    <w:rsid w:val="00F05FB2"/>
    <w:rsid w:val="00F060E5"/>
    <w:rsid w:val="00F06A2C"/>
    <w:rsid w:val="00F100D8"/>
    <w:rsid w:val="00F11269"/>
    <w:rsid w:val="00F122AC"/>
    <w:rsid w:val="00F13961"/>
    <w:rsid w:val="00F14BBE"/>
    <w:rsid w:val="00F14E37"/>
    <w:rsid w:val="00F15008"/>
    <w:rsid w:val="00F16D73"/>
    <w:rsid w:val="00F20AD3"/>
    <w:rsid w:val="00F21DB5"/>
    <w:rsid w:val="00F21F37"/>
    <w:rsid w:val="00F22234"/>
    <w:rsid w:val="00F22275"/>
    <w:rsid w:val="00F24191"/>
    <w:rsid w:val="00F25455"/>
    <w:rsid w:val="00F25E68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61C"/>
    <w:rsid w:val="00F370FD"/>
    <w:rsid w:val="00F41F15"/>
    <w:rsid w:val="00F42A49"/>
    <w:rsid w:val="00F42E1C"/>
    <w:rsid w:val="00F4386A"/>
    <w:rsid w:val="00F43F3D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A43"/>
    <w:rsid w:val="00F52358"/>
    <w:rsid w:val="00F530F9"/>
    <w:rsid w:val="00F541B8"/>
    <w:rsid w:val="00F54496"/>
    <w:rsid w:val="00F5508B"/>
    <w:rsid w:val="00F551CA"/>
    <w:rsid w:val="00F55769"/>
    <w:rsid w:val="00F565DD"/>
    <w:rsid w:val="00F565FB"/>
    <w:rsid w:val="00F56BF6"/>
    <w:rsid w:val="00F603F7"/>
    <w:rsid w:val="00F6096A"/>
    <w:rsid w:val="00F61693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3E7C"/>
    <w:rsid w:val="00F948E7"/>
    <w:rsid w:val="00F949F2"/>
    <w:rsid w:val="00F95910"/>
    <w:rsid w:val="00F974FB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A63"/>
    <w:rsid w:val="00FA7B02"/>
    <w:rsid w:val="00FA7D82"/>
    <w:rsid w:val="00FB1266"/>
    <w:rsid w:val="00FB1FF6"/>
    <w:rsid w:val="00FB29AA"/>
    <w:rsid w:val="00FB400D"/>
    <w:rsid w:val="00FB4799"/>
    <w:rsid w:val="00FB6593"/>
    <w:rsid w:val="00FC162D"/>
    <w:rsid w:val="00FC1691"/>
    <w:rsid w:val="00FC16F8"/>
    <w:rsid w:val="00FC1C75"/>
    <w:rsid w:val="00FC22C3"/>
    <w:rsid w:val="00FC270C"/>
    <w:rsid w:val="00FC29C8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3E82"/>
    <w:rsid w:val="00FD565C"/>
    <w:rsid w:val="00FD59C0"/>
    <w:rsid w:val="00FD66CD"/>
    <w:rsid w:val="00FD66E5"/>
    <w:rsid w:val="00FD6C69"/>
    <w:rsid w:val="00FD7429"/>
    <w:rsid w:val="00FE0743"/>
    <w:rsid w:val="00FE10CD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42FA"/>
    <w:rsid w:val="00FF4A7D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character" w:styleId="a9">
    <w:name w:val="Hyperlink"/>
    <w:basedOn w:val="a0"/>
    <w:uiPriority w:val="99"/>
    <w:unhideWhenUsed/>
    <w:rsid w:val="00CC70E0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62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EA7E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F5E84-CAAA-41C7-8D65-A717D46F3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25</cp:revision>
  <cp:lastPrinted>2022-09-20T06:56:00Z</cp:lastPrinted>
  <dcterms:created xsi:type="dcterms:W3CDTF">2022-09-14T03:33:00Z</dcterms:created>
  <dcterms:modified xsi:type="dcterms:W3CDTF">2022-09-21T05:14:00Z</dcterms:modified>
</cp:coreProperties>
</file>